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526DC" w14:textId="67DB4B53" w:rsidR="00095A04" w:rsidRPr="00095A04" w:rsidRDefault="00095A04" w:rsidP="00095A04">
      <w:pPr>
        <w:suppressAutoHyphens/>
        <w:autoSpaceDN w:val="0"/>
        <w:spacing w:after="200" w:line="276" w:lineRule="auto"/>
        <w:textAlignment w:val="baseline"/>
        <w:rPr>
          <w:rFonts w:eastAsia="Calibri" w:cstheme="minorHAnsi"/>
          <w:kern w:val="3"/>
          <w:sz w:val="28"/>
          <w:szCs w:val="28"/>
          <w:lang w:eastAsia="zh-CN"/>
        </w:rPr>
      </w:pPr>
      <w:r w:rsidRPr="00095A04">
        <w:rPr>
          <w:rFonts w:eastAsia="Humanist521PL-Roman, 'MS Mincho" w:cstheme="minorHAnsi"/>
          <w:b/>
          <w:kern w:val="3"/>
          <w:sz w:val="28"/>
          <w:szCs w:val="28"/>
          <w:lang w:eastAsia="zh-CN"/>
        </w:rPr>
        <w:t>Wymagania na poszczególne oceny – </w:t>
      </w:r>
      <w:r w:rsidRPr="00095A04">
        <w:rPr>
          <w:rFonts w:eastAsia="Humanist521PL-Roman, 'MS Mincho" w:cstheme="minorHAnsi"/>
          <w:b/>
          <w:i/>
          <w:iCs/>
          <w:kern w:val="3"/>
          <w:sz w:val="28"/>
          <w:szCs w:val="28"/>
          <w:lang w:eastAsia="zh-CN"/>
        </w:rPr>
        <w:t>To nasz świat. Geografia</w:t>
      </w:r>
      <w:r>
        <w:rPr>
          <w:rFonts w:eastAsia="Humanist521PL-Roman, 'MS Mincho" w:cstheme="minorHAnsi"/>
          <w:b/>
          <w:kern w:val="3"/>
          <w:sz w:val="28"/>
          <w:szCs w:val="28"/>
          <w:lang w:eastAsia="zh-CN"/>
        </w:rPr>
        <w:t> dla klasy 6</w:t>
      </w:r>
    </w:p>
    <w:p w14:paraId="3820A1EF" w14:textId="77777777" w:rsidR="00095A04" w:rsidRPr="00095A04" w:rsidRDefault="00095A04" w:rsidP="00095A04">
      <w:pPr>
        <w:suppressAutoHyphens/>
        <w:autoSpaceDN w:val="0"/>
        <w:spacing w:after="0" w:line="276" w:lineRule="auto"/>
        <w:textAlignment w:val="baseline"/>
        <w:rPr>
          <w:rFonts w:eastAsia="Calibri" w:cstheme="minorHAnsi"/>
          <w:b/>
          <w:kern w:val="3"/>
          <w:lang w:eastAsia="zh-CN"/>
        </w:rPr>
      </w:pPr>
    </w:p>
    <w:p w14:paraId="56F129C3" w14:textId="77777777" w:rsidR="00095A04" w:rsidRPr="00095A04" w:rsidRDefault="00095A04" w:rsidP="00095A04">
      <w:pPr>
        <w:suppressAutoHyphens/>
        <w:autoSpaceDN w:val="0"/>
        <w:spacing w:after="0" w:line="276" w:lineRule="auto"/>
        <w:textAlignment w:val="baseline"/>
        <w:rPr>
          <w:rFonts w:eastAsia="Calibri" w:cstheme="minorHAnsi"/>
          <w:kern w:val="3"/>
          <w:lang w:eastAsia="zh-CN"/>
        </w:rPr>
      </w:pPr>
      <w:r w:rsidRPr="00095A04">
        <w:rPr>
          <w:rFonts w:eastAsia="Calibri" w:cstheme="minorHAnsi"/>
          <w:b/>
          <w:kern w:val="3"/>
          <w:lang w:eastAsia="zh-CN"/>
        </w:rPr>
        <w:t>Poziomy wymagań edukacyjnych:</w:t>
      </w:r>
    </w:p>
    <w:p w14:paraId="7CDBF2CE" w14:textId="77777777" w:rsidR="00095A04" w:rsidRPr="00095A04" w:rsidRDefault="00095A04" w:rsidP="00095A04">
      <w:pPr>
        <w:suppressAutoHyphens/>
        <w:autoSpaceDN w:val="0"/>
        <w:spacing w:after="0" w:line="276" w:lineRule="auto"/>
        <w:textAlignment w:val="baseline"/>
        <w:rPr>
          <w:rFonts w:eastAsia="Calibri" w:cstheme="minorHAnsi"/>
          <w:kern w:val="3"/>
          <w:lang w:eastAsia="zh-CN"/>
        </w:rPr>
      </w:pPr>
      <w:r w:rsidRPr="00095A04">
        <w:rPr>
          <w:rFonts w:eastAsia="Calibri" w:cstheme="minorHAnsi"/>
          <w:kern w:val="3"/>
          <w:lang w:eastAsia="zh-CN"/>
        </w:rPr>
        <w:t>ocena dopuszczająca (2)</w:t>
      </w:r>
    </w:p>
    <w:p w14:paraId="1CFEC84B" w14:textId="77777777" w:rsidR="00095A04" w:rsidRPr="00095A04" w:rsidRDefault="00095A04" w:rsidP="00095A04">
      <w:pPr>
        <w:suppressAutoHyphens/>
        <w:autoSpaceDN w:val="0"/>
        <w:spacing w:after="0" w:line="276" w:lineRule="auto"/>
        <w:textAlignment w:val="baseline"/>
        <w:rPr>
          <w:rFonts w:eastAsia="Calibri" w:cstheme="minorHAnsi"/>
          <w:kern w:val="3"/>
          <w:lang w:eastAsia="zh-CN"/>
        </w:rPr>
      </w:pPr>
      <w:r w:rsidRPr="00095A04">
        <w:rPr>
          <w:rFonts w:eastAsia="Calibri" w:cstheme="minorHAnsi"/>
          <w:kern w:val="3"/>
          <w:lang w:eastAsia="zh-CN"/>
        </w:rPr>
        <w:t>ocena dostateczna (3)</w:t>
      </w:r>
    </w:p>
    <w:p w14:paraId="755697AB" w14:textId="77777777" w:rsidR="00095A04" w:rsidRPr="00095A04" w:rsidRDefault="00095A04" w:rsidP="00095A04">
      <w:pPr>
        <w:suppressAutoHyphens/>
        <w:autoSpaceDN w:val="0"/>
        <w:spacing w:after="0" w:line="276" w:lineRule="auto"/>
        <w:textAlignment w:val="baseline"/>
        <w:rPr>
          <w:rFonts w:eastAsia="Calibri" w:cstheme="minorHAnsi"/>
          <w:kern w:val="3"/>
          <w:lang w:eastAsia="zh-CN"/>
        </w:rPr>
      </w:pPr>
      <w:r w:rsidRPr="00095A04">
        <w:rPr>
          <w:rFonts w:eastAsia="Calibri" w:cstheme="minorHAnsi"/>
          <w:kern w:val="3"/>
          <w:lang w:eastAsia="zh-CN"/>
        </w:rPr>
        <w:t>ocena dobra (4)</w:t>
      </w:r>
    </w:p>
    <w:p w14:paraId="160584B1" w14:textId="77777777" w:rsidR="00095A04" w:rsidRPr="00095A04" w:rsidRDefault="00095A04" w:rsidP="00095A04">
      <w:pPr>
        <w:suppressAutoHyphens/>
        <w:autoSpaceDN w:val="0"/>
        <w:spacing w:after="0" w:line="276" w:lineRule="auto"/>
        <w:textAlignment w:val="baseline"/>
        <w:rPr>
          <w:rFonts w:eastAsia="Calibri" w:cstheme="minorHAnsi"/>
          <w:kern w:val="3"/>
          <w:lang w:eastAsia="zh-CN"/>
        </w:rPr>
      </w:pPr>
      <w:r w:rsidRPr="00095A04">
        <w:rPr>
          <w:rFonts w:eastAsia="Calibri" w:cstheme="minorHAnsi"/>
          <w:kern w:val="3"/>
          <w:lang w:eastAsia="zh-CN"/>
        </w:rPr>
        <w:t>ocena bardzo dobra (5)</w:t>
      </w:r>
    </w:p>
    <w:p w14:paraId="6CC040A8" w14:textId="77777777" w:rsidR="00095A04" w:rsidRPr="00095A04" w:rsidRDefault="00095A04" w:rsidP="00095A04">
      <w:pPr>
        <w:suppressAutoHyphens/>
        <w:autoSpaceDN w:val="0"/>
        <w:spacing w:after="0" w:line="276" w:lineRule="auto"/>
        <w:textAlignment w:val="baseline"/>
        <w:rPr>
          <w:rFonts w:eastAsia="Calibri" w:cstheme="minorHAnsi"/>
          <w:kern w:val="3"/>
          <w:lang w:eastAsia="zh-CN"/>
        </w:rPr>
      </w:pPr>
      <w:r w:rsidRPr="00095A04">
        <w:rPr>
          <w:rFonts w:eastAsia="Calibri" w:cstheme="minorHAnsi"/>
          <w:kern w:val="3"/>
          <w:lang w:eastAsia="zh-CN"/>
        </w:rPr>
        <w:t>ocena celująca (6)</w:t>
      </w:r>
    </w:p>
    <w:p w14:paraId="610CDD4C" w14:textId="77777777" w:rsidR="00BE4AB2" w:rsidRPr="001E479C" w:rsidRDefault="00BE4AB2" w:rsidP="001E479C">
      <w:pPr>
        <w:pStyle w:val="Standard"/>
        <w:spacing w:after="0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1E479C" w14:paraId="20BE89CD" w14:textId="77777777" w:rsidTr="004F6E0A">
        <w:tc>
          <w:tcPr>
            <w:tcW w:w="9062" w:type="dxa"/>
            <w:shd w:val="clear" w:color="auto" w:fill="FCD8E1"/>
          </w:tcPr>
          <w:p w14:paraId="7B1CF3B6" w14:textId="77941472" w:rsidR="00913E53" w:rsidRPr="00484569" w:rsidRDefault="005A7EE2" w:rsidP="004F6E0A">
            <w:pPr>
              <w:widowControl w:val="0"/>
              <w:autoSpaceDE w:val="0"/>
              <w:snapToGrid w:val="0"/>
              <w:spacing w:before="120" w:after="120"/>
              <w:ind w:right="57"/>
              <w:jc w:val="center"/>
              <w:rPr>
                <w:rFonts w:eastAsia="Times New Roman" w:cstheme="minorHAnsi"/>
                <w:b/>
                <w:color w:val="FF5050"/>
                <w:sz w:val="28"/>
                <w:szCs w:val="28"/>
                <w:lang w:eastAsia="pl-PL"/>
              </w:rPr>
            </w:pPr>
            <w:r w:rsidRPr="00484569">
              <w:rPr>
                <w:rFonts w:eastAsia="Times New Roman" w:cstheme="minorHAnsi"/>
                <w:b/>
                <w:color w:val="FF5050"/>
                <w:sz w:val="28"/>
                <w:szCs w:val="28"/>
                <w:lang w:eastAsia="pl-PL"/>
              </w:rPr>
              <w:t xml:space="preserve">DZIAŁ 1. </w:t>
            </w:r>
            <w:r w:rsidR="004F4E54" w:rsidRPr="00484569">
              <w:rPr>
                <w:rFonts w:eastAsia="Times New Roman" w:cstheme="minorHAnsi"/>
                <w:b/>
                <w:color w:val="FF5050"/>
                <w:sz w:val="28"/>
                <w:szCs w:val="28"/>
                <w:lang w:eastAsia="pl-PL"/>
              </w:rPr>
              <w:t>Ziemia we Wszechświecie</w:t>
            </w:r>
          </w:p>
        </w:tc>
      </w:tr>
      <w:tr w:rsidR="00913E53" w:rsidRPr="001E479C" w14:paraId="05079B66" w14:textId="77777777" w:rsidTr="00484569">
        <w:tc>
          <w:tcPr>
            <w:tcW w:w="9062" w:type="dxa"/>
            <w:shd w:val="clear" w:color="auto" w:fill="FCD8E1"/>
          </w:tcPr>
          <w:p w14:paraId="48B93A8A" w14:textId="77777777" w:rsidR="00913E53" w:rsidRPr="001E479C" w:rsidRDefault="00913E53" w:rsidP="001E479C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Wymagania na ocenę dopuszczającą. Uczeń:</w:t>
            </w:r>
          </w:p>
        </w:tc>
      </w:tr>
      <w:tr w:rsidR="00913E53" w:rsidRPr="001E479C" w14:paraId="5A4D53BF" w14:textId="77777777" w:rsidTr="00DB4A8E">
        <w:trPr>
          <w:trHeight w:val="1260"/>
        </w:trPr>
        <w:tc>
          <w:tcPr>
            <w:tcW w:w="9062" w:type="dxa"/>
          </w:tcPr>
          <w:p w14:paraId="1B117390" w14:textId="4B64C3FD" w:rsidR="00913E53" w:rsidRPr="001E479C" w:rsidRDefault="001C1DD9" w:rsidP="001E479C">
            <w:pPr>
              <w:pStyle w:val="Styltabeli2"/>
              <w:numPr>
                <w:ilvl w:val="0"/>
                <w:numId w:val="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640C3E" w:rsidRPr="001E479C">
              <w:rPr>
                <w:rFonts w:asciiTheme="minorHAnsi" w:hAnsiTheme="minorHAnsi" w:cstheme="minorHAnsi"/>
                <w:sz w:val="22"/>
                <w:szCs w:val="22"/>
              </w:rPr>
              <w:t>odaje podstawowe wiadomości o Wszechświecie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D543246" w14:textId="0C0566D8" w:rsidR="00640C3E" w:rsidRPr="001E479C" w:rsidRDefault="001C1DD9" w:rsidP="001E479C">
            <w:pPr>
              <w:pStyle w:val="Styltabeli2"/>
              <w:numPr>
                <w:ilvl w:val="0"/>
                <w:numId w:val="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640C3E" w:rsidRPr="001E479C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0384A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="00640C3E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planety Układu Słonecznego w kolejności od Słońca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1C08BA2C" w14:textId="0967638D" w:rsidR="001C1DD9" w:rsidRPr="001E479C" w:rsidRDefault="00F43C6D" w:rsidP="001E479C">
            <w:pPr>
              <w:pStyle w:val="Styltabeli2"/>
              <w:numPr>
                <w:ilvl w:val="0"/>
                <w:numId w:val="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1C1DD9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ruch obrotowy Ziemi i jego </w:t>
            </w:r>
            <w:r w:rsidR="0033560D">
              <w:rPr>
                <w:rFonts w:asciiTheme="minorHAnsi" w:hAnsiTheme="minorHAnsi" w:cstheme="minorHAnsi"/>
                <w:sz w:val="22"/>
                <w:szCs w:val="22"/>
              </w:rPr>
              <w:t>następstwa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5C0C2DFE" w14:textId="5E62BD50" w:rsidR="001C1DD9" w:rsidRPr="001E479C" w:rsidRDefault="00F43C6D" w:rsidP="00621602">
            <w:pPr>
              <w:pStyle w:val="Styltabeli2"/>
              <w:numPr>
                <w:ilvl w:val="0"/>
                <w:numId w:val="1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krótko omawia</w:t>
            </w:r>
            <w:r w:rsidR="001C1DD9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ruch obiegowy Ziemi i jego </w:t>
            </w:r>
            <w:r w:rsidR="0033560D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3E53" w:rsidRPr="001E479C" w14:paraId="0BBD7B60" w14:textId="77777777" w:rsidTr="00484569">
        <w:tc>
          <w:tcPr>
            <w:tcW w:w="9062" w:type="dxa"/>
            <w:shd w:val="clear" w:color="auto" w:fill="FCD8E1"/>
          </w:tcPr>
          <w:p w14:paraId="6392A47F" w14:textId="184C8A5D" w:rsidR="00913E53" w:rsidRPr="001E479C" w:rsidRDefault="00913E53" w:rsidP="0033377B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Wymagania na ocenę dostateczną (oprócz spełnienia wymagań na ocenę dopuszczającą). Uczeń:</w:t>
            </w:r>
          </w:p>
        </w:tc>
      </w:tr>
      <w:tr w:rsidR="00913E53" w:rsidRPr="001E479C" w14:paraId="71EF5A9D" w14:textId="77777777" w:rsidTr="005A7EE2">
        <w:tc>
          <w:tcPr>
            <w:tcW w:w="9062" w:type="dxa"/>
          </w:tcPr>
          <w:p w14:paraId="3564CBE5" w14:textId="045E6AB5" w:rsidR="00640C3E" w:rsidRPr="001E479C" w:rsidRDefault="001C1DD9" w:rsidP="00484569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w</w:t>
            </w:r>
            <w:r w:rsidR="00640C3E" w:rsidRPr="001E479C">
              <w:rPr>
                <w:rFonts w:cstheme="minorHAnsi"/>
                <w:iCs/>
              </w:rPr>
              <w:t>yjaśnia pojęcia</w:t>
            </w:r>
            <w:r w:rsidR="004C2184">
              <w:rPr>
                <w:rFonts w:cstheme="minorHAnsi"/>
                <w:iCs/>
              </w:rPr>
              <w:t>:</w:t>
            </w:r>
            <w:r w:rsidR="00640C3E" w:rsidRPr="001E479C">
              <w:rPr>
                <w:rFonts w:cstheme="minorHAnsi"/>
                <w:iCs/>
              </w:rPr>
              <w:t xml:space="preserve"> </w:t>
            </w:r>
            <w:r w:rsidR="00640C3E" w:rsidRPr="0098256D">
              <w:rPr>
                <w:rFonts w:cstheme="minorHAnsi"/>
                <w:i/>
                <w:iCs/>
              </w:rPr>
              <w:t>planeta</w:t>
            </w:r>
            <w:r w:rsidR="00640C3E" w:rsidRPr="001E479C">
              <w:rPr>
                <w:rFonts w:cstheme="minorHAnsi"/>
                <w:iCs/>
              </w:rPr>
              <w:t xml:space="preserve">, </w:t>
            </w:r>
            <w:r w:rsidR="00640C3E" w:rsidRPr="0098256D">
              <w:rPr>
                <w:rFonts w:cstheme="minorHAnsi"/>
                <w:i/>
                <w:iCs/>
              </w:rPr>
              <w:t>gwiazda</w:t>
            </w:r>
            <w:r w:rsidR="00DB4A8E">
              <w:rPr>
                <w:rFonts w:cstheme="minorHAnsi"/>
                <w:iCs/>
              </w:rPr>
              <w:t>;</w:t>
            </w:r>
          </w:p>
          <w:p w14:paraId="3EDCB75D" w14:textId="0B03085B" w:rsidR="00774647" w:rsidRPr="001E479C" w:rsidRDefault="009A0456" w:rsidP="00484569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demonstruje przy użyciu modelu</w:t>
            </w:r>
            <w:r w:rsidR="00621602">
              <w:rPr>
                <w:rFonts w:cstheme="minorHAnsi"/>
                <w:iCs/>
              </w:rPr>
              <w:t xml:space="preserve"> (np. tellurium lub globusa</w:t>
            </w:r>
            <w:r w:rsidR="00640C3E" w:rsidRPr="001E479C">
              <w:rPr>
                <w:rFonts w:cstheme="minorHAnsi"/>
                <w:iCs/>
              </w:rPr>
              <w:t xml:space="preserve">) ruch </w:t>
            </w:r>
            <w:r w:rsidR="008F649C" w:rsidRPr="001E479C">
              <w:rPr>
                <w:rFonts w:cstheme="minorHAnsi"/>
                <w:iCs/>
              </w:rPr>
              <w:t xml:space="preserve">obrotowy </w:t>
            </w:r>
            <w:r w:rsidR="00640C3E" w:rsidRPr="001E479C">
              <w:rPr>
                <w:rFonts w:cstheme="minorHAnsi"/>
                <w:iCs/>
              </w:rPr>
              <w:t>Ziemi</w:t>
            </w:r>
            <w:r w:rsidR="00DB4A8E">
              <w:rPr>
                <w:rFonts w:cstheme="minorHAnsi"/>
                <w:iCs/>
              </w:rPr>
              <w:t>;</w:t>
            </w:r>
          </w:p>
          <w:p w14:paraId="6533090E" w14:textId="6310118A" w:rsidR="00484569" w:rsidRPr="008F649C" w:rsidRDefault="0098256D" w:rsidP="00A608E6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prezentuje</w:t>
            </w:r>
            <w:r w:rsidR="009A0456">
              <w:rPr>
                <w:rFonts w:cstheme="minorHAnsi"/>
                <w:iCs/>
              </w:rPr>
              <w:t xml:space="preserve"> </w:t>
            </w:r>
            <w:r w:rsidR="00A608E6">
              <w:rPr>
                <w:rFonts w:cstheme="minorHAnsi"/>
                <w:iCs/>
              </w:rPr>
              <w:t>za pomocą</w:t>
            </w:r>
            <w:r w:rsidR="009A0456">
              <w:rPr>
                <w:rFonts w:cstheme="minorHAnsi"/>
                <w:iCs/>
              </w:rPr>
              <w:t xml:space="preserve"> modelu</w:t>
            </w:r>
            <w:r w:rsidR="00621602">
              <w:rPr>
                <w:rFonts w:cstheme="minorHAnsi"/>
                <w:iCs/>
              </w:rPr>
              <w:t xml:space="preserve"> (np. tellurium lub globusa</w:t>
            </w:r>
            <w:r w:rsidR="00640C3E" w:rsidRPr="001E479C">
              <w:rPr>
                <w:rFonts w:cstheme="minorHAnsi"/>
                <w:iCs/>
              </w:rPr>
              <w:t xml:space="preserve">) ruch </w:t>
            </w:r>
            <w:r w:rsidR="008F649C" w:rsidRPr="001E479C">
              <w:rPr>
                <w:rFonts w:cstheme="minorHAnsi"/>
                <w:iCs/>
              </w:rPr>
              <w:t xml:space="preserve">obiegowy </w:t>
            </w:r>
            <w:r w:rsidR="00640C3E" w:rsidRPr="001E479C">
              <w:rPr>
                <w:rFonts w:cstheme="minorHAnsi"/>
                <w:iCs/>
              </w:rPr>
              <w:t>Ziemi</w:t>
            </w:r>
            <w:r w:rsidR="008F649C">
              <w:rPr>
                <w:rFonts w:cstheme="minorHAnsi"/>
                <w:iCs/>
              </w:rPr>
              <w:t>.</w:t>
            </w:r>
          </w:p>
        </w:tc>
      </w:tr>
      <w:tr w:rsidR="00913E53" w:rsidRPr="001E479C" w14:paraId="331DF269" w14:textId="77777777" w:rsidTr="00484569">
        <w:tc>
          <w:tcPr>
            <w:tcW w:w="9062" w:type="dxa"/>
            <w:shd w:val="clear" w:color="auto" w:fill="FCD8E1"/>
          </w:tcPr>
          <w:p w14:paraId="067434E5" w14:textId="23D3FD50" w:rsidR="00913E53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 xml:space="preserve">Wymagania </w:t>
            </w:r>
            <w:r w:rsidR="00913E53" w:rsidRPr="001E479C">
              <w:rPr>
                <w:rFonts w:eastAsia="Calibri" w:cstheme="minorHAnsi"/>
                <w:b/>
              </w:rPr>
              <w:t>na ocenę dobrą (oprócz spełnienia wymagań na ocenę dostateczną). Uczeń:</w:t>
            </w:r>
          </w:p>
        </w:tc>
      </w:tr>
      <w:tr w:rsidR="00913E53" w:rsidRPr="001E479C" w14:paraId="78B718CD" w14:textId="77777777" w:rsidTr="005A7EE2">
        <w:tc>
          <w:tcPr>
            <w:tcW w:w="9062" w:type="dxa"/>
          </w:tcPr>
          <w:p w14:paraId="58B8F0BA" w14:textId="0C03E130" w:rsidR="008F649C" w:rsidRPr="008F649C" w:rsidRDefault="008F649C" w:rsidP="008F649C">
            <w:pPr>
              <w:pStyle w:val="Styltabeli2"/>
              <w:numPr>
                <w:ilvl w:val="0"/>
                <w:numId w:val="44"/>
              </w:num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C71F2">
              <w:rPr>
                <w:rFonts w:ascii="Calibri" w:hAnsi="Calibri" w:cs="Calibri"/>
                <w:iCs/>
                <w:sz w:val="22"/>
                <w:szCs w:val="22"/>
              </w:rPr>
              <w:t>rozpoznaje na ilustracji i po opisie planety Układu Słonecznego;</w:t>
            </w:r>
          </w:p>
          <w:p w14:paraId="504E233D" w14:textId="7AC14D58" w:rsidR="00774647" w:rsidRDefault="00640C3E" w:rsidP="004C71F2">
            <w:pPr>
              <w:pStyle w:val="Styltabeli2"/>
              <w:numPr>
                <w:ilvl w:val="0"/>
                <w:numId w:val="44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wymi</w:t>
            </w:r>
            <w:r w:rsidR="00776E49">
              <w:rPr>
                <w:rFonts w:asciiTheme="minorHAnsi" w:hAnsiTheme="minorHAnsi" w:cstheme="minorHAnsi"/>
                <w:sz w:val="22"/>
                <w:szCs w:val="22"/>
              </w:rPr>
              <w:t>enia i omawia konsekwencje ruchów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obrotowego i obiegowego Ziemi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4DAD8C6" w14:textId="77777777" w:rsidR="004C71F2" w:rsidRPr="004C71F2" w:rsidRDefault="004C71F2" w:rsidP="004C71F2">
            <w:pPr>
              <w:pStyle w:val="Styltabeli2"/>
              <w:numPr>
                <w:ilvl w:val="0"/>
                <w:numId w:val="44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71F2">
              <w:rPr>
                <w:rFonts w:asciiTheme="minorHAnsi" w:hAnsiTheme="minorHAnsi" w:cstheme="minorHAnsi"/>
                <w:sz w:val="22"/>
                <w:szCs w:val="22"/>
              </w:rPr>
              <w:t>charakteryzuje pozorną wędrówkę Słońca po niebie;</w:t>
            </w:r>
          </w:p>
          <w:p w14:paraId="7A17A8E3" w14:textId="46ACF0F0" w:rsidR="00484569" w:rsidRPr="00484569" w:rsidRDefault="00484569" w:rsidP="004C71F2">
            <w:pPr>
              <w:pStyle w:val="Akapitzlist"/>
              <w:numPr>
                <w:ilvl w:val="0"/>
                <w:numId w:val="4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porównuje oświetlenie Ziemi w pierwszych dniach astronomicznych pór roku</w:t>
            </w:r>
            <w:r w:rsidR="00DB4A8E">
              <w:rPr>
                <w:rFonts w:cstheme="minorHAnsi"/>
                <w:iCs/>
              </w:rPr>
              <w:t>.</w:t>
            </w:r>
          </w:p>
        </w:tc>
      </w:tr>
      <w:tr w:rsidR="00913E53" w:rsidRPr="001E479C" w14:paraId="550EA05E" w14:textId="77777777" w:rsidTr="00484569">
        <w:tc>
          <w:tcPr>
            <w:tcW w:w="9062" w:type="dxa"/>
            <w:shd w:val="clear" w:color="auto" w:fill="FCD8E1"/>
          </w:tcPr>
          <w:p w14:paraId="233F78EB" w14:textId="77777777" w:rsidR="00913E53" w:rsidRPr="001E479C" w:rsidRDefault="00913E53" w:rsidP="001E479C">
            <w:pPr>
              <w:spacing w:line="276" w:lineRule="auto"/>
              <w:rPr>
                <w:rFonts w:cstheme="minorHAnsi"/>
              </w:rPr>
            </w:pPr>
            <w:r w:rsidRPr="001E479C">
              <w:rPr>
                <w:rFonts w:cstheme="minorHAnsi"/>
                <w:b/>
              </w:rPr>
              <w:t xml:space="preserve">Wymagania na ocenę bardzo dobrą </w:t>
            </w:r>
            <w:r w:rsidRPr="001E479C">
              <w:rPr>
                <w:rFonts w:eastAsia="Calibri" w:cstheme="minorHAnsi"/>
                <w:b/>
              </w:rPr>
              <w:t>(oprócz spełnienia wymagań na ocenę dobrą). Uczeń:</w:t>
            </w:r>
          </w:p>
        </w:tc>
      </w:tr>
      <w:tr w:rsidR="00913E53" w:rsidRPr="001E479C" w14:paraId="3AFDE83E" w14:textId="77777777" w:rsidTr="005A7EE2">
        <w:tc>
          <w:tcPr>
            <w:tcW w:w="9062" w:type="dxa"/>
          </w:tcPr>
          <w:p w14:paraId="0EFA703D" w14:textId="12172278" w:rsidR="008F649C" w:rsidRPr="008F649C" w:rsidRDefault="008F649C" w:rsidP="008F649C">
            <w:pPr>
              <w:pStyle w:val="Styltabeli2"/>
              <w:numPr>
                <w:ilvl w:val="0"/>
                <w:numId w:val="4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wyjaśnia pojęcia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60AB7">
              <w:rPr>
                <w:rFonts w:asciiTheme="minorHAnsi" w:hAnsiTheme="minorHAnsi" w:cstheme="minorHAnsi"/>
                <w:i/>
                <w:sz w:val="22"/>
                <w:szCs w:val="22"/>
              </w:rPr>
              <w:t>planety karłowate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560AB7">
              <w:rPr>
                <w:rFonts w:asciiTheme="minorHAnsi" w:hAnsiTheme="minorHAnsi" w:cstheme="minorHAnsi"/>
                <w:i/>
                <w:sz w:val="22"/>
                <w:szCs w:val="22"/>
              </w:rPr>
              <w:t>księżyc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560AB7">
              <w:rPr>
                <w:rFonts w:asciiTheme="minorHAnsi" w:hAnsiTheme="minorHAnsi" w:cstheme="minorHAnsi"/>
                <w:i/>
                <w:sz w:val="22"/>
                <w:szCs w:val="22"/>
              </w:rPr>
              <w:t>meteoroidy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560AB7">
              <w:rPr>
                <w:rFonts w:asciiTheme="minorHAnsi" w:hAnsiTheme="minorHAnsi" w:cstheme="minorHAnsi"/>
                <w:i/>
                <w:sz w:val="22"/>
                <w:szCs w:val="22"/>
              </w:rPr>
              <w:t>planetoidy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710F388D" w14:textId="089A248E" w:rsidR="00913E53" w:rsidRPr="001E479C" w:rsidRDefault="00122B7C" w:rsidP="004C71F2">
            <w:pPr>
              <w:pStyle w:val="Styltabeli2"/>
              <w:numPr>
                <w:ilvl w:val="0"/>
                <w:numId w:val="4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640C3E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planety Układu Słonecznego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4127E290" w14:textId="2793854A" w:rsidR="004C71F2" w:rsidRPr="004C71F2" w:rsidRDefault="0069411A" w:rsidP="004C71F2">
            <w:pPr>
              <w:pStyle w:val="Styltabeli2"/>
              <w:numPr>
                <w:ilvl w:val="0"/>
                <w:numId w:val="4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4C71F2" w:rsidRPr="004C71F2">
              <w:rPr>
                <w:rFonts w:asciiTheme="minorHAnsi" w:hAnsiTheme="minorHAnsi" w:cstheme="minorHAnsi"/>
                <w:sz w:val="22"/>
                <w:szCs w:val="22"/>
              </w:rPr>
              <w:t xml:space="preserve"> związek między ruchem obrotowym a pozorną wędrówką Słońca po niebie </w:t>
            </w:r>
            <w:r w:rsidR="00CD59F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4C71F2" w:rsidRPr="004C71F2">
              <w:rPr>
                <w:rFonts w:asciiTheme="minorHAnsi" w:hAnsiTheme="minorHAnsi" w:cstheme="minorHAnsi"/>
                <w:sz w:val="22"/>
                <w:szCs w:val="22"/>
              </w:rPr>
              <w:t>i górowaniem Słońca, istnieniem dnia i nocy, występowaniem stref czasowych;</w:t>
            </w:r>
          </w:p>
          <w:p w14:paraId="6DFDC1BA" w14:textId="48C03E1D" w:rsidR="00484569" w:rsidRPr="001E479C" w:rsidRDefault="00484569" w:rsidP="002B5B29">
            <w:pPr>
              <w:pStyle w:val="Styltabeli2"/>
              <w:numPr>
                <w:ilvl w:val="0"/>
                <w:numId w:val="4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>oblic</w:t>
            </w:r>
            <w:r w:rsidR="002B5B2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za różnice czasu </w:t>
            </w:r>
            <w:r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>między wybranymi punktami na Ziemi</w:t>
            </w:r>
            <w:r w:rsidR="00560AB7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560AB7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kor</w:t>
            </w:r>
            <w:r w:rsidR="00560AB7">
              <w:rPr>
                <w:rFonts w:asciiTheme="minorHAnsi" w:hAnsiTheme="minorHAnsi" w:cstheme="minorHAnsi"/>
                <w:iCs/>
                <w:sz w:val="22"/>
                <w:szCs w:val="22"/>
              </w:rPr>
              <w:t>zystając z mapy stref czasowych</w:t>
            </w:r>
            <w:r w:rsidR="00DB4A8E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</w:tc>
      </w:tr>
      <w:tr w:rsidR="00913E53" w:rsidRPr="001E479C" w14:paraId="193DBC2B" w14:textId="77777777" w:rsidTr="00484569">
        <w:tc>
          <w:tcPr>
            <w:tcW w:w="9062" w:type="dxa"/>
            <w:shd w:val="clear" w:color="auto" w:fill="FCD8E1"/>
          </w:tcPr>
          <w:p w14:paraId="39C36D1D" w14:textId="77777777" w:rsidR="00913E53" w:rsidRPr="001E479C" w:rsidRDefault="00913E53" w:rsidP="001E479C">
            <w:pPr>
              <w:spacing w:line="276" w:lineRule="auto"/>
              <w:rPr>
                <w:rFonts w:cstheme="minorHAnsi"/>
              </w:rPr>
            </w:pPr>
            <w:r w:rsidRPr="001E479C">
              <w:rPr>
                <w:rFonts w:cstheme="minorHAnsi"/>
                <w:b/>
              </w:rPr>
              <w:t xml:space="preserve">Wymagania na ocenę celującą </w:t>
            </w:r>
            <w:r w:rsidRPr="001E479C">
              <w:rPr>
                <w:rFonts w:eastAsia="Calibri" w:cstheme="minorHAnsi"/>
                <w:b/>
              </w:rPr>
              <w:t>(oprócz spełnienia wymagań na ocenę bardzo dobrą). Uczeń:</w:t>
            </w:r>
          </w:p>
        </w:tc>
      </w:tr>
      <w:tr w:rsidR="00913E53" w:rsidRPr="001E479C" w14:paraId="1DE19B77" w14:textId="77777777" w:rsidTr="005A7EE2">
        <w:tc>
          <w:tcPr>
            <w:tcW w:w="9062" w:type="dxa"/>
          </w:tcPr>
          <w:p w14:paraId="3769A049" w14:textId="6B64A587" w:rsidR="00640C3E" w:rsidRPr="001E479C" w:rsidRDefault="00640C3E" w:rsidP="001E479C">
            <w:pPr>
              <w:pStyle w:val="Akapitzlist"/>
              <w:numPr>
                <w:ilvl w:val="0"/>
                <w:numId w:val="5"/>
              </w:numPr>
              <w:spacing w:line="276" w:lineRule="auto"/>
              <w:ind w:left="313" w:hanging="284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porównuje wyniki pomiaru wysokości Słońca w różnych porach dnia i roku</w:t>
            </w:r>
            <w:r w:rsidR="00DB4A8E">
              <w:rPr>
                <w:rFonts w:cstheme="minorHAnsi"/>
                <w:iCs/>
              </w:rPr>
              <w:t>;</w:t>
            </w:r>
          </w:p>
          <w:p w14:paraId="5F9A09CA" w14:textId="77777777" w:rsidR="00E946C6" w:rsidRDefault="001C1DD9" w:rsidP="006C5FC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13" w:hanging="284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 xml:space="preserve">wykazuje związek między ruchem obiegowym Ziemi a strefami jej oświetlenia oraz strefowym zróżnicowaniem klimatu i krajobrazów na </w:t>
            </w:r>
            <w:r w:rsidR="006C5FCF">
              <w:rPr>
                <w:rFonts w:cstheme="minorHAnsi"/>
                <w:iCs/>
              </w:rPr>
              <w:t>naszej planecie</w:t>
            </w:r>
            <w:r w:rsidR="008B627A">
              <w:rPr>
                <w:rFonts w:cstheme="minorHAnsi"/>
                <w:iCs/>
              </w:rPr>
              <w:t>;</w:t>
            </w:r>
          </w:p>
          <w:p w14:paraId="5D226990" w14:textId="3A85E3C1" w:rsidR="00F327D9" w:rsidRDefault="007F3ED0" w:rsidP="006C5FC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13" w:hanging="284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przedstawia wybrane wiadomości o</w:t>
            </w:r>
            <w:r w:rsidR="00F327D9">
              <w:rPr>
                <w:rFonts w:cstheme="minorHAnsi"/>
                <w:iCs/>
              </w:rPr>
              <w:t xml:space="preserve"> galaktykach, gwiazdozbiorach i czarnych dziurach;</w:t>
            </w:r>
          </w:p>
          <w:p w14:paraId="71492371" w14:textId="54031A5B" w:rsidR="008B627A" w:rsidRPr="00484569" w:rsidRDefault="008B627A" w:rsidP="006C5FC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13" w:hanging="284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przytacza najważniejsze wydarzenia z historii poznawania kosmosu.</w:t>
            </w:r>
          </w:p>
        </w:tc>
      </w:tr>
    </w:tbl>
    <w:p w14:paraId="0F63905B" w14:textId="77777777" w:rsidR="00BE4AB2" w:rsidRPr="001E479C" w:rsidRDefault="00BE4AB2" w:rsidP="001E479C">
      <w:pPr>
        <w:spacing w:after="0" w:line="276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1E479C" w14:paraId="5C648FB6" w14:textId="77777777" w:rsidTr="005C6D11">
        <w:tc>
          <w:tcPr>
            <w:tcW w:w="9062" w:type="dxa"/>
            <w:shd w:val="clear" w:color="auto" w:fill="CCFF99"/>
          </w:tcPr>
          <w:p w14:paraId="2BA46287" w14:textId="30895E4A" w:rsidR="00913E53" w:rsidRPr="00484569" w:rsidRDefault="00913E53" w:rsidP="005C6D11">
            <w:pPr>
              <w:spacing w:before="120" w:after="120"/>
              <w:ind w:right="5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84569">
              <w:rPr>
                <w:rFonts w:eastAsia="Times New Roman" w:cstheme="minorHAnsi"/>
                <w:b/>
                <w:color w:val="49D750"/>
                <w:sz w:val="28"/>
                <w:szCs w:val="28"/>
                <w:lang w:eastAsia="pl-PL"/>
              </w:rPr>
              <w:t>DZ</w:t>
            </w:r>
            <w:r w:rsidR="004F446E" w:rsidRPr="00484569">
              <w:rPr>
                <w:rFonts w:eastAsia="Times New Roman" w:cstheme="minorHAnsi"/>
                <w:b/>
                <w:color w:val="49D750"/>
                <w:sz w:val="28"/>
                <w:szCs w:val="28"/>
                <w:lang w:eastAsia="pl-PL"/>
              </w:rPr>
              <w:t xml:space="preserve">IAŁ 2. </w:t>
            </w:r>
            <w:r w:rsidR="004F4E54" w:rsidRPr="00484569">
              <w:rPr>
                <w:rFonts w:eastAsia="Times New Roman" w:cstheme="minorHAnsi"/>
                <w:b/>
                <w:color w:val="49D750"/>
                <w:sz w:val="28"/>
                <w:szCs w:val="28"/>
                <w:lang w:eastAsia="pl-PL"/>
              </w:rPr>
              <w:t>Współrzędne geograficzne</w:t>
            </w:r>
          </w:p>
        </w:tc>
      </w:tr>
      <w:tr w:rsidR="00913E53" w:rsidRPr="001E479C" w14:paraId="6830A3CD" w14:textId="77777777" w:rsidTr="00484569">
        <w:tc>
          <w:tcPr>
            <w:tcW w:w="9062" w:type="dxa"/>
            <w:shd w:val="clear" w:color="auto" w:fill="CCFF99"/>
          </w:tcPr>
          <w:p w14:paraId="18EA1B93" w14:textId="77777777" w:rsidR="00913E53" w:rsidRPr="001E479C" w:rsidRDefault="00913E53" w:rsidP="001E479C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Wymagania na ocenę dopuszczającą. Uczeń:</w:t>
            </w:r>
          </w:p>
        </w:tc>
      </w:tr>
      <w:tr w:rsidR="00913E53" w:rsidRPr="001E479C" w14:paraId="6B858E72" w14:textId="77777777" w:rsidTr="005A7EE2">
        <w:tc>
          <w:tcPr>
            <w:tcW w:w="9062" w:type="dxa"/>
          </w:tcPr>
          <w:p w14:paraId="0720A62E" w14:textId="7BE2FAE3" w:rsidR="00913E53" w:rsidRPr="001E479C" w:rsidRDefault="00805627" w:rsidP="001E479C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>w</w:t>
            </w:r>
            <w:r w:rsidR="004302AD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>yjaśnia</w:t>
            </w:r>
            <w:r w:rsidR="00560AB7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4302AD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czym </w:t>
            </w:r>
            <w:r w:rsidR="00560AB7">
              <w:rPr>
                <w:rFonts w:asciiTheme="minorHAnsi" w:hAnsiTheme="minorHAnsi" w:cstheme="minorHAnsi"/>
                <w:iCs/>
                <w:sz w:val="22"/>
                <w:szCs w:val="22"/>
              </w:rPr>
              <w:t>są</w:t>
            </w:r>
            <w:r w:rsidR="004302AD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długość i szerokość geograficzna</w:t>
            </w:r>
            <w:r w:rsidR="00DB4A8E">
              <w:rPr>
                <w:rFonts w:asciiTheme="minorHAnsi" w:hAnsiTheme="minorHAnsi" w:cstheme="minorHAnsi"/>
                <w:iCs/>
                <w:sz w:val="22"/>
                <w:szCs w:val="22"/>
              </w:rPr>
              <w:t>;</w:t>
            </w:r>
          </w:p>
          <w:p w14:paraId="12D897EC" w14:textId="2404489F" w:rsidR="004302AD" w:rsidRPr="001E479C" w:rsidRDefault="00560AB7" w:rsidP="001E479C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po</w:t>
            </w:r>
            <w:r w:rsidR="004302AD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>kazuje na mapie lub globusie południk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i</w:t>
            </w:r>
            <w:r w:rsidR="004302AD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0</w:t>
            </w:r>
            <w:r w:rsidR="00046CC0" w:rsidRPr="001E479C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</w:rPr>
              <w:t>o</w:t>
            </w:r>
            <w:r w:rsidR="004302AD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i 180</w:t>
            </w:r>
            <w:r w:rsidR="00046CC0" w:rsidRPr="001E479C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</w:rPr>
              <w:t>o</w:t>
            </w:r>
            <w:r w:rsidR="004302AD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oraz równik, zwrotniki i koła podbiegunowe</w:t>
            </w:r>
            <w:r w:rsidR="00DB4A8E">
              <w:rPr>
                <w:rFonts w:asciiTheme="minorHAnsi" w:hAnsiTheme="minorHAnsi" w:cstheme="minorHAnsi"/>
                <w:iCs/>
                <w:sz w:val="22"/>
                <w:szCs w:val="22"/>
              </w:rPr>
              <w:t>;</w:t>
            </w:r>
          </w:p>
          <w:p w14:paraId="2A71D1AC" w14:textId="1420333E" w:rsidR="004302AD" w:rsidRPr="001E479C" w:rsidRDefault="00805627" w:rsidP="009E7E4D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>w</w:t>
            </w:r>
            <w:r w:rsidR="00E16391" w:rsidRPr="001E479C">
              <w:rPr>
                <w:rFonts w:asciiTheme="minorHAnsi" w:hAnsiTheme="minorHAnsi" w:cstheme="minorHAnsi"/>
                <w:iCs/>
                <w:sz w:val="22"/>
                <w:szCs w:val="22"/>
              </w:rPr>
              <w:t>skazuje na mapie i nazywa kierunki świata</w:t>
            </w:r>
            <w:r w:rsidR="00DB4A8E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</w:tc>
      </w:tr>
      <w:tr w:rsidR="00913E53" w:rsidRPr="001E479C" w14:paraId="6113FE7A" w14:textId="77777777" w:rsidTr="00484569">
        <w:tc>
          <w:tcPr>
            <w:tcW w:w="9062" w:type="dxa"/>
            <w:shd w:val="clear" w:color="auto" w:fill="CCFF99"/>
          </w:tcPr>
          <w:p w14:paraId="7DB698E2" w14:textId="406ED3C7" w:rsidR="00913E53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lastRenderedPageBreak/>
              <w:t xml:space="preserve">Wymagania </w:t>
            </w:r>
            <w:r w:rsidR="00913E53" w:rsidRPr="001E479C">
              <w:rPr>
                <w:rFonts w:eastAsia="Calibri" w:cstheme="minorHAnsi"/>
                <w:b/>
              </w:rPr>
              <w:t>na ocenę dostateczną (oprócz spełnienia wymagań na ocenę dopuszczającą). Uczeń:</w:t>
            </w:r>
          </w:p>
        </w:tc>
      </w:tr>
      <w:tr w:rsidR="00913E53" w:rsidRPr="001E479C" w14:paraId="20A6BF96" w14:textId="77777777" w:rsidTr="005A7EE2">
        <w:tc>
          <w:tcPr>
            <w:tcW w:w="9062" w:type="dxa"/>
          </w:tcPr>
          <w:p w14:paraId="22910888" w14:textId="39C3C16B" w:rsidR="002872C1" w:rsidRPr="001E479C" w:rsidRDefault="00805627" w:rsidP="001E479C">
            <w:pPr>
              <w:pStyle w:val="Styltabeli2"/>
              <w:numPr>
                <w:ilvl w:val="0"/>
                <w:numId w:val="7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2872C1" w:rsidRPr="001E479C">
              <w:rPr>
                <w:rFonts w:asciiTheme="minorHAnsi" w:hAnsiTheme="minorHAnsi" w:cstheme="minorHAnsi"/>
                <w:sz w:val="22"/>
                <w:szCs w:val="22"/>
              </w:rPr>
              <w:t>yjaśnia cel stosowania współrzędnych geograficznych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73282306" w14:textId="25DFFE4A" w:rsidR="00046CC0" w:rsidRPr="001E479C" w:rsidRDefault="00805627" w:rsidP="001E479C">
            <w:pPr>
              <w:pStyle w:val="Styltabeli2"/>
              <w:numPr>
                <w:ilvl w:val="0"/>
                <w:numId w:val="7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046CC0" w:rsidRPr="001E479C">
              <w:rPr>
                <w:rFonts w:asciiTheme="minorHAnsi" w:hAnsiTheme="minorHAnsi" w:cstheme="minorHAnsi"/>
                <w:sz w:val="22"/>
                <w:szCs w:val="22"/>
              </w:rPr>
              <w:t>ymienia cechy południków i równoleżników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178D3E96" w14:textId="1D2B1D40" w:rsidR="00244B18" w:rsidRPr="001E479C" w:rsidRDefault="00805627" w:rsidP="001E479C">
            <w:pPr>
              <w:pStyle w:val="Styltabeli2"/>
              <w:numPr>
                <w:ilvl w:val="0"/>
                <w:numId w:val="7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E16391" w:rsidRPr="001E479C">
              <w:rPr>
                <w:rFonts w:asciiTheme="minorHAnsi" w:hAnsiTheme="minorHAnsi" w:cstheme="minorHAnsi"/>
                <w:sz w:val="22"/>
                <w:szCs w:val="22"/>
              </w:rPr>
              <w:t>kreśla współrzędne geograficzne podanego punktu na mapie lub globusie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3E53" w:rsidRPr="001E479C" w14:paraId="6E400FA5" w14:textId="77777777" w:rsidTr="00484569">
        <w:tc>
          <w:tcPr>
            <w:tcW w:w="9062" w:type="dxa"/>
            <w:shd w:val="clear" w:color="auto" w:fill="CCFF99"/>
          </w:tcPr>
          <w:p w14:paraId="38108EB9" w14:textId="74E9ADF5" w:rsidR="00913E53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 xml:space="preserve">Wymagania </w:t>
            </w:r>
            <w:r w:rsidR="00913E53" w:rsidRPr="001E479C">
              <w:rPr>
                <w:rFonts w:eastAsia="Calibri" w:cstheme="minorHAnsi"/>
                <w:b/>
              </w:rPr>
              <w:t>na ocenę dobrą (oprócz spełnienia wymagań na ocenę dostateczną). Uczeń:</w:t>
            </w:r>
          </w:p>
        </w:tc>
      </w:tr>
      <w:tr w:rsidR="00913E53" w:rsidRPr="001E479C" w14:paraId="0682855E" w14:textId="77777777" w:rsidTr="005A7EE2">
        <w:tc>
          <w:tcPr>
            <w:tcW w:w="9062" w:type="dxa"/>
          </w:tcPr>
          <w:p w14:paraId="7ED32D6C" w14:textId="1A0DD4DA" w:rsidR="00913E53" w:rsidRPr="001E479C" w:rsidRDefault="00805627" w:rsidP="001E479C">
            <w:pPr>
              <w:pStyle w:val="Styltabeli2"/>
              <w:numPr>
                <w:ilvl w:val="0"/>
                <w:numId w:val="8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046CC0" w:rsidRPr="001E479C">
              <w:rPr>
                <w:rFonts w:asciiTheme="minorHAnsi" w:hAnsiTheme="minorHAnsi" w:cstheme="minorHAnsi"/>
                <w:sz w:val="22"/>
                <w:szCs w:val="22"/>
              </w:rPr>
              <w:t>najduje obiekty na mapie na podstawie podanych współrzędnych geograficznych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3E53" w:rsidRPr="001E479C" w14:paraId="235B270A" w14:textId="77777777" w:rsidTr="00484569">
        <w:tc>
          <w:tcPr>
            <w:tcW w:w="9062" w:type="dxa"/>
            <w:shd w:val="clear" w:color="auto" w:fill="CCFF99"/>
          </w:tcPr>
          <w:p w14:paraId="584327CF" w14:textId="77777777" w:rsidR="00913E53" w:rsidRPr="001E479C" w:rsidRDefault="00913E53" w:rsidP="001E479C">
            <w:pPr>
              <w:spacing w:line="276" w:lineRule="auto"/>
              <w:rPr>
                <w:rFonts w:cstheme="minorHAnsi"/>
              </w:rPr>
            </w:pPr>
            <w:r w:rsidRPr="001E479C">
              <w:rPr>
                <w:rFonts w:cstheme="minorHAnsi"/>
                <w:b/>
              </w:rPr>
              <w:t xml:space="preserve">Wymagania na ocenę bardzo dobrą </w:t>
            </w:r>
            <w:r w:rsidRPr="001E479C">
              <w:rPr>
                <w:rFonts w:eastAsia="Calibri" w:cstheme="minorHAnsi"/>
                <w:b/>
              </w:rPr>
              <w:t>(oprócz spełnienia wymagań na ocenę dobrą). Uczeń:</w:t>
            </w:r>
          </w:p>
        </w:tc>
      </w:tr>
      <w:tr w:rsidR="00913E53" w:rsidRPr="001E479C" w14:paraId="70337F77" w14:textId="77777777" w:rsidTr="005A7EE2">
        <w:tc>
          <w:tcPr>
            <w:tcW w:w="9062" w:type="dxa"/>
          </w:tcPr>
          <w:p w14:paraId="26628D74" w14:textId="63BBFDD6" w:rsidR="00913E53" w:rsidRPr="001E479C" w:rsidRDefault="004302AD" w:rsidP="001E479C">
            <w:pPr>
              <w:pStyle w:val="Styltabeli2"/>
              <w:numPr>
                <w:ilvl w:val="0"/>
                <w:numId w:val="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wskazuje położenie punktów i obszarów na mapach w różnych skalach</w:t>
            </w:r>
            <w:r w:rsidR="00023AE7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na podstawie podanych współrzędnych geograficznych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576F9EFF" w14:textId="3E05D5B5" w:rsidR="00E16391" w:rsidRPr="001E479C" w:rsidRDefault="00E16391" w:rsidP="001E479C">
            <w:pPr>
              <w:pStyle w:val="Styltabeli2"/>
              <w:numPr>
                <w:ilvl w:val="0"/>
                <w:numId w:val="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023AE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w jaki sposób oblicza się rozciągłość południkową i równoleżnikową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3E53" w:rsidRPr="001E479C" w14:paraId="64BC47B1" w14:textId="77777777" w:rsidTr="00484569">
        <w:tc>
          <w:tcPr>
            <w:tcW w:w="9062" w:type="dxa"/>
            <w:shd w:val="clear" w:color="auto" w:fill="CCFF99"/>
          </w:tcPr>
          <w:p w14:paraId="02ADE87A" w14:textId="77777777" w:rsidR="00913E53" w:rsidRPr="001E479C" w:rsidRDefault="00913E53" w:rsidP="001E479C">
            <w:pPr>
              <w:spacing w:line="276" w:lineRule="auto"/>
              <w:rPr>
                <w:rFonts w:cstheme="minorHAnsi"/>
              </w:rPr>
            </w:pPr>
            <w:r w:rsidRPr="001E479C">
              <w:rPr>
                <w:rFonts w:cstheme="minorHAnsi"/>
                <w:b/>
              </w:rPr>
              <w:t xml:space="preserve">Wymagania na ocenę celującą </w:t>
            </w:r>
            <w:r w:rsidRPr="001E479C">
              <w:rPr>
                <w:rFonts w:eastAsia="Calibri" w:cstheme="minorHAnsi"/>
                <w:b/>
              </w:rPr>
              <w:t>(oprócz spełnienia wymagań na ocenę bardzo dobrą). Uczeń:</w:t>
            </w:r>
          </w:p>
        </w:tc>
      </w:tr>
      <w:tr w:rsidR="00913E53" w:rsidRPr="001E479C" w14:paraId="02E8B16E" w14:textId="77777777" w:rsidTr="005A7EE2">
        <w:tc>
          <w:tcPr>
            <w:tcW w:w="9062" w:type="dxa"/>
          </w:tcPr>
          <w:p w14:paraId="7801FB29" w14:textId="12DE9469" w:rsidR="00913E53" w:rsidRPr="001E479C" w:rsidRDefault="002C0610" w:rsidP="001E479C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13" w:hanging="284"/>
              <w:rPr>
                <w:rFonts w:cstheme="minorHAnsi"/>
              </w:rPr>
            </w:pPr>
            <w:r w:rsidRPr="001E479C">
              <w:rPr>
                <w:rFonts w:cstheme="minorHAnsi"/>
              </w:rPr>
              <w:t xml:space="preserve">wyznacza w terenie współrzędne geograficzne </w:t>
            </w:r>
            <w:r w:rsidR="004302AD" w:rsidRPr="001E479C">
              <w:rPr>
                <w:rFonts w:cstheme="minorHAnsi"/>
              </w:rPr>
              <w:t>wybranych</w:t>
            </w:r>
            <w:r w:rsidRPr="001E479C">
              <w:rPr>
                <w:rFonts w:cstheme="minorHAnsi"/>
              </w:rPr>
              <w:t xml:space="preserve"> punktów za pomocą mapy </w:t>
            </w:r>
            <w:r w:rsidR="00D015FE">
              <w:rPr>
                <w:rFonts w:cstheme="minorHAnsi"/>
              </w:rPr>
              <w:br/>
            </w:r>
            <w:r w:rsidRPr="001E479C">
              <w:rPr>
                <w:rFonts w:cstheme="minorHAnsi"/>
              </w:rPr>
              <w:t>i odbiornika GPS (np. w smartfonie)</w:t>
            </w:r>
            <w:r w:rsidR="00DB4A8E">
              <w:rPr>
                <w:rFonts w:cstheme="minorHAnsi"/>
              </w:rPr>
              <w:t>;</w:t>
            </w:r>
          </w:p>
          <w:p w14:paraId="6334FD5D" w14:textId="1D7A9E16" w:rsidR="00E16391" w:rsidRPr="001E479C" w:rsidRDefault="00E16391" w:rsidP="001E479C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13" w:hanging="284"/>
              <w:rPr>
                <w:rFonts w:cstheme="minorHAnsi"/>
              </w:rPr>
            </w:pPr>
            <w:r w:rsidRPr="001E479C">
              <w:rPr>
                <w:rFonts w:cstheme="minorHAnsi"/>
              </w:rPr>
              <w:t>oblicza rozciągłość południkową i równoleżnikową wybranego obiektu na mapie</w:t>
            </w:r>
            <w:r w:rsidR="00DB4A8E">
              <w:rPr>
                <w:rFonts w:cstheme="minorHAnsi"/>
              </w:rPr>
              <w:t>.</w:t>
            </w:r>
          </w:p>
        </w:tc>
      </w:tr>
    </w:tbl>
    <w:p w14:paraId="33EB77DE" w14:textId="77777777" w:rsidR="00913E53" w:rsidRPr="001E479C" w:rsidRDefault="00913E53" w:rsidP="001E479C">
      <w:pPr>
        <w:spacing w:after="0" w:line="276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1E479C" w14:paraId="3560CC7C" w14:textId="77777777" w:rsidTr="005C6D11">
        <w:tc>
          <w:tcPr>
            <w:tcW w:w="9062" w:type="dxa"/>
            <w:shd w:val="clear" w:color="auto" w:fill="FFCC66"/>
          </w:tcPr>
          <w:p w14:paraId="6B624E40" w14:textId="7068624C" w:rsidR="00913E53" w:rsidRPr="00484569" w:rsidRDefault="00913E53" w:rsidP="005C6D11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84569">
              <w:rPr>
                <w:rFonts w:eastAsia="Times New Roman" w:cstheme="minorHAnsi"/>
                <w:b/>
                <w:color w:val="FB6305"/>
                <w:sz w:val="28"/>
                <w:szCs w:val="28"/>
                <w:lang w:eastAsia="pl-PL"/>
              </w:rPr>
              <w:t>DZI</w:t>
            </w:r>
            <w:r w:rsidR="00DF1972" w:rsidRPr="00484569">
              <w:rPr>
                <w:rFonts w:eastAsia="Times New Roman" w:cstheme="minorHAnsi"/>
                <w:b/>
                <w:color w:val="FB6305"/>
                <w:sz w:val="28"/>
                <w:szCs w:val="28"/>
                <w:lang w:eastAsia="pl-PL"/>
              </w:rPr>
              <w:t>AŁ 3</w:t>
            </w:r>
            <w:r w:rsidR="00E81341" w:rsidRPr="00484569">
              <w:rPr>
                <w:rFonts w:eastAsia="Times New Roman" w:cstheme="minorHAnsi"/>
                <w:b/>
                <w:color w:val="FB6305"/>
                <w:sz w:val="28"/>
                <w:szCs w:val="28"/>
                <w:lang w:eastAsia="pl-PL"/>
              </w:rPr>
              <w:t xml:space="preserve">. </w:t>
            </w:r>
            <w:r w:rsidR="004F4E54" w:rsidRPr="00484569">
              <w:rPr>
                <w:rFonts w:eastAsia="Times New Roman" w:cstheme="minorHAnsi"/>
                <w:b/>
                <w:color w:val="FB6305"/>
                <w:sz w:val="28"/>
                <w:szCs w:val="28"/>
                <w:lang w:eastAsia="pl-PL"/>
              </w:rPr>
              <w:t>Środowisko geograficzne Europy</w:t>
            </w:r>
            <w:r w:rsidR="00E81341" w:rsidRPr="00484569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13E53" w:rsidRPr="001E479C" w14:paraId="32C680EF" w14:textId="77777777" w:rsidTr="00484569">
        <w:tc>
          <w:tcPr>
            <w:tcW w:w="9062" w:type="dxa"/>
            <w:shd w:val="clear" w:color="auto" w:fill="FFCC66"/>
          </w:tcPr>
          <w:p w14:paraId="5D9185CA" w14:textId="77777777" w:rsidR="00913E53" w:rsidRPr="001E479C" w:rsidRDefault="00913E53" w:rsidP="001E479C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Wymagania na ocenę dopuszczającą. Uczeń:</w:t>
            </w:r>
          </w:p>
        </w:tc>
      </w:tr>
      <w:tr w:rsidR="00913E53" w:rsidRPr="001E479C" w14:paraId="6A4DFDE8" w14:textId="77777777" w:rsidTr="005A7EE2">
        <w:tc>
          <w:tcPr>
            <w:tcW w:w="9062" w:type="dxa"/>
          </w:tcPr>
          <w:p w14:paraId="0C5D8FD9" w14:textId="040F7BCD" w:rsidR="00913E53" w:rsidRPr="001E479C" w:rsidRDefault="00B65B16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wskazuje na mapie Europę</w:t>
            </w:r>
            <w:r w:rsidR="00DB4A8E">
              <w:rPr>
                <w:rFonts w:cstheme="minorHAnsi"/>
                <w:bCs/>
              </w:rPr>
              <w:t>;</w:t>
            </w:r>
          </w:p>
          <w:p w14:paraId="2726D703" w14:textId="12098E22" w:rsidR="003A0E11" w:rsidRPr="001E479C" w:rsidRDefault="00A5542A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wyjaśnia pojęcia: </w:t>
            </w:r>
            <w:r w:rsidRPr="00A5542A">
              <w:rPr>
                <w:rFonts w:cstheme="minorHAnsi"/>
                <w:bCs/>
                <w:i/>
              </w:rPr>
              <w:t>depresja</w:t>
            </w:r>
            <w:r>
              <w:rPr>
                <w:rFonts w:cstheme="minorHAnsi"/>
                <w:bCs/>
              </w:rPr>
              <w:t xml:space="preserve">, </w:t>
            </w:r>
            <w:r w:rsidRPr="00A5542A">
              <w:rPr>
                <w:rFonts w:cstheme="minorHAnsi"/>
                <w:bCs/>
                <w:i/>
              </w:rPr>
              <w:t>nizina</w:t>
            </w:r>
            <w:r>
              <w:rPr>
                <w:rFonts w:cstheme="minorHAnsi"/>
                <w:bCs/>
              </w:rPr>
              <w:t xml:space="preserve">, </w:t>
            </w:r>
            <w:r w:rsidRPr="00A5542A">
              <w:rPr>
                <w:rFonts w:cstheme="minorHAnsi"/>
                <w:bCs/>
                <w:i/>
              </w:rPr>
              <w:t>wyżyna</w:t>
            </w:r>
            <w:r>
              <w:rPr>
                <w:rFonts w:cstheme="minorHAnsi"/>
                <w:bCs/>
              </w:rPr>
              <w:t xml:space="preserve">, </w:t>
            </w:r>
            <w:r w:rsidRPr="00A5542A">
              <w:rPr>
                <w:rFonts w:cstheme="minorHAnsi"/>
                <w:bCs/>
                <w:i/>
              </w:rPr>
              <w:t>góra</w:t>
            </w:r>
            <w:r w:rsidR="00DB4A8E">
              <w:rPr>
                <w:rFonts w:cstheme="minorHAnsi"/>
                <w:bCs/>
              </w:rPr>
              <w:t>;</w:t>
            </w:r>
          </w:p>
          <w:p w14:paraId="5809E484" w14:textId="659B3F87" w:rsidR="003A0E11" w:rsidRPr="001E479C" w:rsidRDefault="003A0E11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A5542A">
              <w:rPr>
                <w:rFonts w:cstheme="minorHAnsi"/>
                <w:bCs/>
              </w:rPr>
              <w:t>nazywa klimat Europy</w:t>
            </w:r>
            <w:r w:rsidR="009C7799">
              <w:rPr>
                <w:rFonts w:cstheme="minorHAnsi"/>
                <w:bCs/>
              </w:rPr>
              <w:t>;</w:t>
            </w:r>
          </w:p>
          <w:p w14:paraId="303B6FDA" w14:textId="0A7D535F" w:rsidR="003A0E11" w:rsidRPr="001E479C" w:rsidRDefault="003A0E11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wymienia czynniki kształtujące klimat w Europie</w:t>
            </w:r>
            <w:r w:rsidR="00DB4A8E">
              <w:rPr>
                <w:rFonts w:cstheme="minorHAnsi"/>
                <w:bCs/>
              </w:rPr>
              <w:t>;</w:t>
            </w:r>
          </w:p>
          <w:p w14:paraId="51EE2874" w14:textId="04F421A2" w:rsidR="003A0E11" w:rsidRPr="001E479C" w:rsidRDefault="003A0E11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podaje liczbę ludności w Europie</w:t>
            </w:r>
            <w:r w:rsidR="00DB4A8E">
              <w:rPr>
                <w:rFonts w:cstheme="minorHAnsi"/>
                <w:bCs/>
              </w:rPr>
              <w:t>;</w:t>
            </w:r>
          </w:p>
          <w:p w14:paraId="2F951F2F" w14:textId="0CFC0D86" w:rsidR="003A0E11" w:rsidRPr="001E479C" w:rsidRDefault="008D363E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odszukuje</w:t>
            </w:r>
            <w:r w:rsidR="003A0E11" w:rsidRPr="001E479C">
              <w:rPr>
                <w:rFonts w:cstheme="minorHAnsi"/>
                <w:bCs/>
              </w:rPr>
              <w:t xml:space="preserve"> na mapie </w:t>
            </w:r>
            <w:r w:rsidR="0046007F">
              <w:rPr>
                <w:rFonts w:cstheme="minorHAnsi"/>
                <w:bCs/>
              </w:rPr>
              <w:t xml:space="preserve">Europy </w:t>
            </w:r>
            <w:r w:rsidR="003A0E11" w:rsidRPr="001E479C">
              <w:rPr>
                <w:rFonts w:cstheme="minorHAnsi"/>
                <w:bCs/>
              </w:rPr>
              <w:t>miejsca o największej i naj</w:t>
            </w:r>
            <w:r w:rsidR="0046007F">
              <w:rPr>
                <w:rFonts w:cstheme="minorHAnsi"/>
                <w:bCs/>
              </w:rPr>
              <w:t>mniejszej gęstości zaludnienia</w:t>
            </w:r>
            <w:r w:rsidR="00DB4A8E">
              <w:rPr>
                <w:rFonts w:cstheme="minorHAnsi"/>
                <w:bCs/>
              </w:rPr>
              <w:t>;</w:t>
            </w:r>
          </w:p>
          <w:p w14:paraId="2B18C157" w14:textId="6D941F40" w:rsidR="003A0E11" w:rsidRPr="001E479C" w:rsidRDefault="00122B7C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tłumaczy</w:t>
            </w:r>
            <w:r w:rsidR="00A5542A">
              <w:rPr>
                <w:rFonts w:cstheme="minorHAnsi"/>
                <w:bCs/>
              </w:rPr>
              <w:t xml:space="preserve"> pojęcia</w:t>
            </w:r>
            <w:r w:rsidR="003A0E11" w:rsidRPr="001E479C">
              <w:rPr>
                <w:rFonts w:cstheme="minorHAnsi"/>
                <w:bCs/>
              </w:rPr>
              <w:t xml:space="preserve">: </w:t>
            </w:r>
            <w:r w:rsidR="003A0E11" w:rsidRPr="00A5542A">
              <w:rPr>
                <w:rFonts w:cstheme="minorHAnsi"/>
                <w:bCs/>
                <w:i/>
              </w:rPr>
              <w:t>migracje</w:t>
            </w:r>
            <w:r w:rsidR="003A0E11" w:rsidRPr="001E479C">
              <w:rPr>
                <w:rFonts w:cstheme="minorHAnsi"/>
                <w:bCs/>
              </w:rPr>
              <w:t xml:space="preserve">, </w:t>
            </w:r>
            <w:r w:rsidR="003A0E11" w:rsidRPr="00A5542A">
              <w:rPr>
                <w:rFonts w:cstheme="minorHAnsi"/>
                <w:bCs/>
                <w:i/>
              </w:rPr>
              <w:t>emigracja</w:t>
            </w:r>
            <w:r w:rsidR="003A0E11" w:rsidRPr="001E479C">
              <w:rPr>
                <w:rFonts w:cstheme="minorHAnsi"/>
                <w:bCs/>
              </w:rPr>
              <w:t xml:space="preserve"> i </w:t>
            </w:r>
            <w:r w:rsidR="003A0E11" w:rsidRPr="00A5542A">
              <w:rPr>
                <w:rFonts w:cstheme="minorHAnsi"/>
                <w:bCs/>
                <w:i/>
              </w:rPr>
              <w:t>imigracja</w:t>
            </w:r>
            <w:r w:rsidR="00DB4A8E">
              <w:rPr>
                <w:rFonts w:cstheme="minorHAnsi"/>
                <w:bCs/>
              </w:rPr>
              <w:t>;</w:t>
            </w:r>
          </w:p>
          <w:p w14:paraId="2C56CE98" w14:textId="538A7F47" w:rsidR="0052628D" w:rsidRPr="001E479C" w:rsidRDefault="0052628D" w:rsidP="001E479C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A5542A">
              <w:rPr>
                <w:rFonts w:cstheme="minorHAnsi"/>
                <w:bCs/>
              </w:rPr>
              <w:t>wy</w:t>
            </w:r>
            <w:r w:rsidR="000A3397">
              <w:rPr>
                <w:rFonts w:cstheme="minorHAnsi"/>
                <w:bCs/>
              </w:rPr>
              <w:t>szczególnia</w:t>
            </w:r>
            <w:r w:rsidRPr="00A5542A">
              <w:rPr>
                <w:rFonts w:cstheme="minorHAnsi"/>
                <w:bCs/>
              </w:rPr>
              <w:t xml:space="preserve"> </w:t>
            </w:r>
            <w:r w:rsidRPr="001E479C">
              <w:rPr>
                <w:rFonts w:cstheme="minorHAnsi"/>
                <w:bCs/>
              </w:rPr>
              <w:t>odnawialne i nieodnawialne źródła energii</w:t>
            </w:r>
            <w:r w:rsidR="00DB4A8E">
              <w:rPr>
                <w:rFonts w:cstheme="minorHAnsi"/>
                <w:bCs/>
              </w:rPr>
              <w:t>;</w:t>
            </w:r>
          </w:p>
          <w:p w14:paraId="2D387785" w14:textId="3EBB67D7" w:rsidR="0022269D" w:rsidRPr="001E479C" w:rsidRDefault="0022269D" w:rsidP="00A5542A">
            <w:pPr>
              <w:pStyle w:val="Akapitzlist"/>
              <w:numPr>
                <w:ilvl w:val="0"/>
                <w:numId w:val="11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podaje datę przystąpienia Polski do Unii Europejskiej</w:t>
            </w:r>
            <w:r w:rsidR="00DB4A8E">
              <w:rPr>
                <w:rFonts w:cstheme="minorHAnsi"/>
                <w:bCs/>
              </w:rPr>
              <w:t>.</w:t>
            </w:r>
          </w:p>
        </w:tc>
      </w:tr>
      <w:tr w:rsidR="00913E53" w:rsidRPr="001E479C" w14:paraId="61009AEF" w14:textId="77777777" w:rsidTr="00484569">
        <w:tc>
          <w:tcPr>
            <w:tcW w:w="9062" w:type="dxa"/>
            <w:shd w:val="clear" w:color="auto" w:fill="FFCC66"/>
          </w:tcPr>
          <w:p w14:paraId="4D12B041" w14:textId="53AA4137" w:rsidR="00913E53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 xml:space="preserve">Wymagania </w:t>
            </w:r>
            <w:r w:rsidR="00913E53" w:rsidRPr="001E479C">
              <w:rPr>
                <w:rFonts w:eastAsia="Calibri" w:cstheme="minorHAnsi"/>
                <w:b/>
              </w:rPr>
              <w:t>na ocenę dostateczną (oprócz spełnienia wymagań na ocenę dopuszczającą). Uczeń:</w:t>
            </w:r>
          </w:p>
        </w:tc>
      </w:tr>
      <w:tr w:rsidR="00913E53" w:rsidRPr="001E479C" w14:paraId="094CE8F7" w14:textId="77777777" w:rsidTr="005A7EE2">
        <w:tc>
          <w:tcPr>
            <w:tcW w:w="9062" w:type="dxa"/>
          </w:tcPr>
          <w:p w14:paraId="50159696" w14:textId="204A73C7" w:rsidR="00913E53" w:rsidRPr="001E479C" w:rsidRDefault="00B65B16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o</w:t>
            </w:r>
            <w:r w:rsidR="009A3539">
              <w:rPr>
                <w:rFonts w:cstheme="minorHAnsi"/>
                <w:bCs/>
              </w:rPr>
              <w:t>pisuje</w:t>
            </w:r>
            <w:r w:rsidRPr="001E479C">
              <w:rPr>
                <w:rFonts w:cstheme="minorHAnsi"/>
                <w:bCs/>
              </w:rPr>
              <w:t xml:space="preserve"> położenie Europy na mapie świata</w:t>
            </w:r>
            <w:r w:rsidR="00DB4A8E">
              <w:rPr>
                <w:rFonts w:cstheme="minorHAnsi"/>
                <w:bCs/>
              </w:rPr>
              <w:t>;</w:t>
            </w:r>
          </w:p>
          <w:p w14:paraId="1875793D" w14:textId="3B400E3E" w:rsidR="00B65B16" w:rsidRPr="001E479C" w:rsidRDefault="00B65B16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wymienia największe krainy geograficzne Europy i wskazuje je na mapie</w:t>
            </w:r>
            <w:r w:rsidR="00DB4A8E">
              <w:rPr>
                <w:rFonts w:cstheme="minorHAnsi"/>
                <w:bCs/>
              </w:rPr>
              <w:t>;</w:t>
            </w:r>
          </w:p>
          <w:p w14:paraId="183D6AF6" w14:textId="204D7E73" w:rsidR="003A0E11" w:rsidRDefault="003A0E11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 xml:space="preserve">podaje </w:t>
            </w:r>
            <w:r w:rsidR="000E7BC1">
              <w:rPr>
                <w:rFonts w:cstheme="minorHAnsi"/>
                <w:bCs/>
              </w:rPr>
              <w:t>nazwę najwyższego</w:t>
            </w:r>
            <w:r w:rsidRPr="001E479C">
              <w:rPr>
                <w:rFonts w:cstheme="minorHAnsi"/>
                <w:bCs/>
              </w:rPr>
              <w:t xml:space="preserve"> szczyt</w:t>
            </w:r>
            <w:r w:rsidR="000E7BC1">
              <w:rPr>
                <w:rFonts w:cstheme="minorHAnsi"/>
                <w:bCs/>
              </w:rPr>
              <w:t>u</w:t>
            </w:r>
            <w:r w:rsidRPr="001E479C">
              <w:rPr>
                <w:rFonts w:cstheme="minorHAnsi"/>
                <w:bCs/>
              </w:rPr>
              <w:t xml:space="preserve"> Europy i jego </w:t>
            </w:r>
            <w:r w:rsidR="0026575F">
              <w:rPr>
                <w:rFonts w:cstheme="minorHAnsi"/>
                <w:bCs/>
              </w:rPr>
              <w:t>lokalizację</w:t>
            </w:r>
            <w:r w:rsidR="00DB4A8E">
              <w:rPr>
                <w:rFonts w:cstheme="minorHAnsi"/>
                <w:bCs/>
              </w:rPr>
              <w:t>;</w:t>
            </w:r>
          </w:p>
          <w:p w14:paraId="4AA4A8B3" w14:textId="34D41FC5" w:rsidR="0046007F" w:rsidRPr="0046007F" w:rsidRDefault="0046007F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 w:rsidRPr="0046007F">
              <w:rPr>
                <w:rFonts w:cstheme="minorHAnsi"/>
                <w:bCs/>
              </w:rPr>
              <w:t>wyszczególnia typy klimatu w Europie;</w:t>
            </w:r>
          </w:p>
          <w:p w14:paraId="3C78BDBE" w14:textId="65A0034B" w:rsidR="003A0E11" w:rsidRDefault="0083448F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 w:rsidRPr="0083448F">
              <w:rPr>
                <w:rFonts w:cstheme="minorHAnsi"/>
                <w:bCs/>
              </w:rPr>
              <w:t xml:space="preserve">krótko </w:t>
            </w:r>
            <w:r w:rsidR="003A0E11" w:rsidRPr="0083448F">
              <w:rPr>
                <w:rFonts w:cstheme="minorHAnsi"/>
                <w:bCs/>
              </w:rPr>
              <w:t>omawia</w:t>
            </w:r>
            <w:r w:rsidR="003A0E11" w:rsidRPr="001E479C">
              <w:rPr>
                <w:rFonts w:cstheme="minorHAnsi"/>
                <w:bCs/>
              </w:rPr>
              <w:t xml:space="preserve"> czynniki kształtujące klimat w Europie</w:t>
            </w:r>
            <w:r w:rsidR="00DB4A8E">
              <w:rPr>
                <w:rFonts w:cstheme="minorHAnsi"/>
                <w:bCs/>
              </w:rPr>
              <w:t>;</w:t>
            </w:r>
          </w:p>
          <w:p w14:paraId="06843EA5" w14:textId="429E93D0" w:rsidR="00624E84" w:rsidRPr="00624E84" w:rsidRDefault="00624E84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eastAsia="Calibri" w:cstheme="minorHAnsi"/>
              </w:rPr>
            </w:pPr>
            <w:r w:rsidRPr="001E479C">
              <w:rPr>
                <w:rFonts w:eastAsia="Calibri" w:cstheme="minorHAnsi"/>
              </w:rPr>
              <w:t xml:space="preserve">odczytuje dane przedstawione na </w:t>
            </w:r>
            <w:proofErr w:type="spellStart"/>
            <w:r w:rsidRPr="001E479C">
              <w:rPr>
                <w:rFonts w:eastAsia="Calibri" w:cstheme="minorHAnsi"/>
              </w:rPr>
              <w:t>klimatogramach</w:t>
            </w:r>
            <w:proofErr w:type="spellEnd"/>
            <w:r>
              <w:rPr>
                <w:rFonts w:eastAsia="Calibri" w:cstheme="minorHAnsi"/>
              </w:rPr>
              <w:t>;</w:t>
            </w:r>
          </w:p>
          <w:p w14:paraId="11C65BE1" w14:textId="49F85BE8" w:rsidR="003A0E11" w:rsidRPr="001E479C" w:rsidRDefault="009A3539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wykazuje</w:t>
            </w:r>
            <w:r w:rsidR="003A4328">
              <w:rPr>
                <w:rFonts w:cstheme="minorHAnsi"/>
                <w:bCs/>
              </w:rPr>
              <w:t xml:space="preserve"> różnice </w:t>
            </w:r>
            <w:r w:rsidR="003A0E11" w:rsidRPr="001E479C">
              <w:rPr>
                <w:rFonts w:cstheme="minorHAnsi"/>
                <w:bCs/>
              </w:rPr>
              <w:t>mię</w:t>
            </w:r>
            <w:r>
              <w:rPr>
                <w:rFonts w:cstheme="minorHAnsi"/>
                <w:bCs/>
              </w:rPr>
              <w:t>dzy migracją zarobkową a uchodźs</w:t>
            </w:r>
            <w:r w:rsidR="003A0E11" w:rsidRPr="001E479C">
              <w:rPr>
                <w:rFonts w:cstheme="minorHAnsi"/>
                <w:bCs/>
              </w:rPr>
              <w:t>twem</w:t>
            </w:r>
            <w:r w:rsidR="00DB4A8E">
              <w:rPr>
                <w:rFonts w:cstheme="minorHAnsi"/>
                <w:bCs/>
              </w:rPr>
              <w:t>;</w:t>
            </w:r>
          </w:p>
          <w:p w14:paraId="5C81DC33" w14:textId="78B6CB42" w:rsidR="0052628D" w:rsidRPr="001E479C" w:rsidRDefault="0052628D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wyjaśnia</w:t>
            </w:r>
            <w:r w:rsidR="009A3539">
              <w:rPr>
                <w:rFonts w:cstheme="minorHAnsi"/>
                <w:bCs/>
              </w:rPr>
              <w:t>,</w:t>
            </w:r>
            <w:r w:rsidRPr="001E479C">
              <w:rPr>
                <w:rFonts w:cstheme="minorHAnsi"/>
                <w:bCs/>
              </w:rPr>
              <w:t xml:space="preserve"> czym jest energetyka</w:t>
            </w:r>
            <w:r w:rsidR="00DB4A8E">
              <w:rPr>
                <w:rFonts w:cstheme="minorHAnsi"/>
                <w:bCs/>
              </w:rPr>
              <w:t>;</w:t>
            </w:r>
          </w:p>
          <w:p w14:paraId="13BCEEAA" w14:textId="3D8B7113" w:rsidR="0052628D" w:rsidRDefault="00E4668E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podaje</w:t>
            </w:r>
            <w:r w:rsidR="0052628D" w:rsidRPr="001E479C">
              <w:rPr>
                <w:rFonts w:cstheme="minorHAnsi"/>
                <w:bCs/>
              </w:rPr>
              <w:t xml:space="preserve"> typy elektrowni</w:t>
            </w:r>
            <w:r w:rsidR="00DB4A8E">
              <w:rPr>
                <w:rFonts w:cstheme="minorHAnsi"/>
                <w:bCs/>
              </w:rPr>
              <w:t>;</w:t>
            </w:r>
          </w:p>
          <w:p w14:paraId="1B0A15AB" w14:textId="794EF2CA" w:rsidR="00B309E7" w:rsidRPr="00B309E7" w:rsidRDefault="00B309E7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wylicza i </w:t>
            </w:r>
            <w:r w:rsidRPr="001E479C">
              <w:rPr>
                <w:rFonts w:cstheme="minorHAnsi"/>
                <w:bCs/>
              </w:rPr>
              <w:t>wskazuje na mapie państwa należące do Unii Europejskiej</w:t>
            </w:r>
            <w:r>
              <w:rPr>
                <w:rFonts w:cstheme="minorHAnsi"/>
                <w:bCs/>
              </w:rPr>
              <w:t>;</w:t>
            </w:r>
          </w:p>
          <w:p w14:paraId="4C202C36" w14:textId="4C8C6835" w:rsidR="0022269D" w:rsidRPr="007261E5" w:rsidRDefault="00AB4E0B" w:rsidP="00B309E7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wymienia</w:t>
            </w:r>
            <w:r w:rsidR="007261E5" w:rsidRPr="001E479C">
              <w:rPr>
                <w:rFonts w:eastAsia="Calibri" w:cstheme="minorHAnsi"/>
              </w:rPr>
              <w:t xml:space="preserve"> symbole Unii Europejskiej</w:t>
            </w:r>
            <w:r w:rsidR="007261E5">
              <w:rPr>
                <w:rFonts w:eastAsia="Calibri" w:cstheme="minorHAnsi"/>
              </w:rPr>
              <w:t>.</w:t>
            </w:r>
          </w:p>
        </w:tc>
      </w:tr>
      <w:tr w:rsidR="00913E53" w:rsidRPr="001E479C" w14:paraId="09548D4D" w14:textId="77777777" w:rsidTr="00484569">
        <w:tc>
          <w:tcPr>
            <w:tcW w:w="9062" w:type="dxa"/>
            <w:shd w:val="clear" w:color="auto" w:fill="FFCC66"/>
          </w:tcPr>
          <w:p w14:paraId="6691FAEF" w14:textId="325F17B6" w:rsidR="00913E53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 xml:space="preserve">Wymagania </w:t>
            </w:r>
            <w:r w:rsidR="00913E53" w:rsidRPr="001E479C">
              <w:rPr>
                <w:rFonts w:eastAsia="Calibri" w:cstheme="minorHAnsi"/>
                <w:b/>
              </w:rPr>
              <w:t>na ocenę dobrą (oprócz spełnienia wymagań na ocenę dostateczną). Uczeń:</w:t>
            </w:r>
          </w:p>
        </w:tc>
      </w:tr>
      <w:tr w:rsidR="00913E53" w:rsidRPr="001E479C" w14:paraId="56313F8E" w14:textId="77777777" w:rsidTr="005A7EE2">
        <w:tc>
          <w:tcPr>
            <w:tcW w:w="9062" w:type="dxa"/>
          </w:tcPr>
          <w:p w14:paraId="06BD0FC3" w14:textId="71C0F776" w:rsidR="00EF1016" w:rsidRPr="001E479C" w:rsidRDefault="00B65B16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b/>
              </w:rPr>
            </w:pPr>
            <w:r w:rsidRPr="001E479C">
              <w:rPr>
                <w:rFonts w:eastAsia="Calibri" w:cstheme="minorHAnsi"/>
                <w:bCs/>
              </w:rPr>
              <w:t>wskazuje na mapie i omawia granice Europy</w:t>
            </w:r>
            <w:r w:rsidR="00DB4A8E">
              <w:rPr>
                <w:rFonts w:eastAsia="Calibri" w:cstheme="minorHAnsi"/>
                <w:bCs/>
              </w:rPr>
              <w:t>;</w:t>
            </w:r>
          </w:p>
          <w:p w14:paraId="1D8EA377" w14:textId="1606B463" w:rsidR="008825AC" w:rsidRDefault="00D34389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po</w:t>
            </w:r>
            <w:r w:rsidR="008825AC" w:rsidRPr="001E479C">
              <w:rPr>
                <w:rFonts w:eastAsia="Calibri" w:cstheme="minorHAnsi"/>
              </w:rPr>
              <w:t>kazuje na mapie Europy największe zatoki, morza, jeziora i rzeki</w:t>
            </w:r>
            <w:r w:rsidR="00DB4A8E">
              <w:rPr>
                <w:rFonts w:eastAsia="Calibri" w:cstheme="minorHAnsi"/>
              </w:rPr>
              <w:t>;</w:t>
            </w:r>
          </w:p>
          <w:p w14:paraId="31626DEE" w14:textId="1AAC98CD" w:rsidR="00C33FAA" w:rsidRPr="001E479C" w:rsidRDefault="009401D5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>
              <w:rPr>
                <w:rFonts w:cstheme="minorHAnsi"/>
                <w:iCs/>
              </w:rPr>
              <w:t>odszukuje</w:t>
            </w:r>
            <w:r w:rsidR="00C33FAA" w:rsidRPr="001E479C">
              <w:rPr>
                <w:rFonts w:cstheme="minorHAnsi"/>
                <w:iCs/>
              </w:rPr>
              <w:t xml:space="preserve"> na mapie wybrane państwa Europy oraz </w:t>
            </w:r>
            <w:r>
              <w:rPr>
                <w:rFonts w:cstheme="minorHAnsi"/>
                <w:iCs/>
              </w:rPr>
              <w:t>podaje nazwy ich stolic</w:t>
            </w:r>
            <w:r w:rsidR="00C33FAA">
              <w:rPr>
                <w:rFonts w:cstheme="minorHAnsi"/>
                <w:iCs/>
              </w:rPr>
              <w:t>;</w:t>
            </w:r>
          </w:p>
          <w:p w14:paraId="676FDD2D" w14:textId="0F549105" w:rsidR="003A0E11" w:rsidRDefault="003A0E11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 w:rsidRPr="001E479C">
              <w:rPr>
                <w:rFonts w:eastAsia="Calibri" w:cstheme="minorHAnsi"/>
              </w:rPr>
              <w:t>charakteryzuje zróżnicowanie rzeźby terenu w Europie</w:t>
            </w:r>
            <w:r w:rsidR="00DB4A8E">
              <w:rPr>
                <w:rFonts w:eastAsia="Calibri" w:cstheme="minorHAnsi"/>
              </w:rPr>
              <w:t>;</w:t>
            </w:r>
          </w:p>
          <w:p w14:paraId="0E9057BC" w14:textId="51297289" w:rsidR="00624E84" w:rsidRPr="001E479C" w:rsidRDefault="00624E84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analizuje</w:t>
            </w:r>
            <w:r w:rsidRPr="001E479C">
              <w:rPr>
                <w:rFonts w:eastAsia="Calibri" w:cstheme="minorHAnsi"/>
              </w:rPr>
              <w:t xml:space="preserve"> dane przedstawione na </w:t>
            </w:r>
            <w:proofErr w:type="spellStart"/>
            <w:r w:rsidRPr="001E479C">
              <w:rPr>
                <w:rFonts w:eastAsia="Calibri" w:cstheme="minorHAnsi"/>
              </w:rPr>
              <w:t>klimatogramach</w:t>
            </w:r>
            <w:proofErr w:type="spellEnd"/>
            <w:r>
              <w:rPr>
                <w:rFonts w:eastAsia="Calibri" w:cstheme="minorHAnsi"/>
              </w:rPr>
              <w:t>;</w:t>
            </w:r>
          </w:p>
          <w:p w14:paraId="44C57F81" w14:textId="2EFAB4D7" w:rsidR="003A0E11" w:rsidRPr="001E479C" w:rsidRDefault="003A0E11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 w:rsidRPr="001E479C">
              <w:rPr>
                <w:rFonts w:eastAsia="Calibri" w:cstheme="minorHAnsi"/>
              </w:rPr>
              <w:t>o</w:t>
            </w:r>
            <w:r w:rsidR="00D34389">
              <w:rPr>
                <w:rFonts w:eastAsia="Calibri" w:cstheme="minorHAnsi"/>
              </w:rPr>
              <w:t>pisuje</w:t>
            </w:r>
            <w:r w:rsidRPr="001E479C">
              <w:rPr>
                <w:rFonts w:eastAsia="Calibri" w:cstheme="minorHAnsi"/>
              </w:rPr>
              <w:t xml:space="preserve"> rozmieszczenie ludności w Europie</w:t>
            </w:r>
            <w:r w:rsidR="00DB4A8E">
              <w:rPr>
                <w:rFonts w:eastAsia="Calibri" w:cstheme="minorHAnsi"/>
              </w:rPr>
              <w:t>;</w:t>
            </w:r>
          </w:p>
          <w:p w14:paraId="1CEC8FF9" w14:textId="66138AA9" w:rsidR="003A0E11" w:rsidRDefault="003A0E11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 w:rsidRPr="001E479C">
              <w:rPr>
                <w:rFonts w:eastAsia="Calibri" w:cstheme="minorHAnsi"/>
              </w:rPr>
              <w:t>wymienia konsekwencje migracji ludności w kr</w:t>
            </w:r>
            <w:r w:rsidR="00DB4A8E">
              <w:rPr>
                <w:rFonts w:eastAsia="Calibri" w:cstheme="minorHAnsi"/>
              </w:rPr>
              <w:t>aju emigracyjnym i imigracyjnym;</w:t>
            </w:r>
          </w:p>
          <w:p w14:paraId="28D9649C" w14:textId="0A2DFEDB" w:rsidR="00B614E4" w:rsidRPr="001E479C" w:rsidRDefault="00B614E4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 w:rsidRPr="00484569">
              <w:rPr>
                <w:rFonts w:eastAsia="Calibri" w:cstheme="minorHAnsi"/>
              </w:rPr>
              <w:t>analizuje problem starzenia się społeczeństwa, podaje p</w:t>
            </w:r>
            <w:r>
              <w:rPr>
                <w:rFonts w:eastAsia="Calibri" w:cstheme="minorHAnsi"/>
              </w:rPr>
              <w:t>rzyczyny i skutki tego zjawiska;</w:t>
            </w:r>
          </w:p>
          <w:p w14:paraId="126D235D" w14:textId="16BB6E1B" w:rsidR="0052628D" w:rsidRPr="001E479C" w:rsidRDefault="0052628D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 w:rsidRPr="001E479C">
              <w:rPr>
                <w:rFonts w:eastAsia="Calibri" w:cstheme="minorHAnsi"/>
              </w:rPr>
              <w:t>omawia różne typy elektrowni</w:t>
            </w:r>
            <w:r w:rsidR="00DB4A8E">
              <w:rPr>
                <w:rFonts w:eastAsia="Calibri" w:cstheme="minorHAnsi"/>
              </w:rPr>
              <w:t>;</w:t>
            </w:r>
          </w:p>
          <w:p w14:paraId="1C41FF51" w14:textId="2F7BCD30" w:rsidR="00A602A9" w:rsidRDefault="00A602A9" w:rsidP="00484569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 w:rsidRPr="001E479C">
              <w:rPr>
                <w:rFonts w:eastAsia="Calibri" w:cstheme="minorHAnsi"/>
              </w:rPr>
              <w:t>odczytuje strukturę produkcji energii z diagramów kołowych</w:t>
            </w:r>
            <w:r w:rsidR="00DB4A8E">
              <w:rPr>
                <w:rFonts w:eastAsia="Calibri" w:cstheme="minorHAnsi"/>
              </w:rPr>
              <w:t>;</w:t>
            </w:r>
          </w:p>
          <w:p w14:paraId="42D97EB7" w14:textId="73F61F8B" w:rsidR="00484569" w:rsidRDefault="00484569" w:rsidP="00484569">
            <w:pPr>
              <w:pStyle w:val="Styltabeli2"/>
              <w:numPr>
                <w:ilvl w:val="0"/>
                <w:numId w:val="13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wyjaśnia zależność </w:t>
            </w:r>
            <w:r w:rsidR="00D34389">
              <w:rPr>
                <w:rFonts w:asciiTheme="minorHAnsi" w:hAnsiTheme="minorHAnsi" w:cstheme="minorHAnsi"/>
                <w:sz w:val="22"/>
                <w:szCs w:val="22"/>
              </w:rPr>
              <w:t>między lokalizacją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elektrowni określonego typu </w:t>
            </w:r>
            <w:r w:rsidR="00D34389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środowisk</w:t>
            </w:r>
            <w:r w:rsidR="00D34389">
              <w:rPr>
                <w:rFonts w:asciiTheme="minorHAnsi" w:hAnsiTheme="minorHAnsi" w:cstheme="minorHAnsi"/>
                <w:sz w:val="22"/>
                <w:szCs w:val="22"/>
              </w:rPr>
              <w:t>iem przyrodniczym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1A8407F0" w14:textId="7F4F53DD" w:rsidR="00484569" w:rsidRPr="00B614E4" w:rsidRDefault="007261E5" w:rsidP="00364287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</w:rPr>
            </w:pPr>
            <w:r>
              <w:rPr>
                <w:rFonts w:cstheme="minorHAnsi"/>
                <w:bCs/>
              </w:rPr>
              <w:t>podaje</w:t>
            </w:r>
            <w:r w:rsidRPr="001E479C">
              <w:rPr>
                <w:rFonts w:cstheme="minorHAnsi"/>
                <w:bCs/>
              </w:rPr>
              <w:t xml:space="preserve"> cele Unii Europejskiej</w:t>
            </w:r>
            <w:r w:rsidR="00B614E4">
              <w:rPr>
                <w:rFonts w:cstheme="minorHAnsi"/>
                <w:bCs/>
              </w:rPr>
              <w:t>.</w:t>
            </w:r>
          </w:p>
        </w:tc>
      </w:tr>
      <w:tr w:rsidR="00913E53" w:rsidRPr="001E479C" w14:paraId="0F3ACAEC" w14:textId="77777777" w:rsidTr="00484569">
        <w:tc>
          <w:tcPr>
            <w:tcW w:w="9062" w:type="dxa"/>
            <w:shd w:val="clear" w:color="auto" w:fill="FFCC66"/>
          </w:tcPr>
          <w:p w14:paraId="3A5FFB5C" w14:textId="77777777" w:rsidR="00913E53" w:rsidRPr="001E479C" w:rsidRDefault="00913E53" w:rsidP="001E479C">
            <w:pPr>
              <w:spacing w:line="276" w:lineRule="auto"/>
              <w:rPr>
                <w:rFonts w:cstheme="minorHAnsi"/>
              </w:rPr>
            </w:pPr>
            <w:r w:rsidRPr="001E479C">
              <w:rPr>
                <w:rFonts w:cstheme="minorHAnsi"/>
                <w:b/>
              </w:rPr>
              <w:lastRenderedPageBreak/>
              <w:t xml:space="preserve">Wymagania na ocenę bardzo dobrą </w:t>
            </w:r>
            <w:r w:rsidRPr="001E479C">
              <w:rPr>
                <w:rFonts w:eastAsia="Calibri" w:cstheme="minorHAnsi"/>
                <w:b/>
              </w:rPr>
              <w:t>(oprócz spełnienia wymagań na ocenę dobrą). Uczeń:</w:t>
            </w:r>
          </w:p>
        </w:tc>
      </w:tr>
      <w:tr w:rsidR="00913E53" w:rsidRPr="001E479C" w14:paraId="62407A3C" w14:textId="77777777" w:rsidTr="005A7EE2">
        <w:tc>
          <w:tcPr>
            <w:tcW w:w="9062" w:type="dxa"/>
          </w:tcPr>
          <w:p w14:paraId="0F8C290F" w14:textId="64F0B8D7" w:rsidR="00B65B16" w:rsidRPr="001E479C" w:rsidRDefault="00B65B16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charakteryzuje linię brzegową Europy</w:t>
            </w:r>
            <w:r w:rsidR="00DB4A8E">
              <w:rPr>
                <w:rFonts w:cstheme="minorHAnsi"/>
                <w:iCs/>
              </w:rPr>
              <w:t>;</w:t>
            </w:r>
          </w:p>
          <w:p w14:paraId="7C408E1A" w14:textId="01EFFCFB" w:rsidR="00B65B16" w:rsidRPr="001E479C" w:rsidRDefault="003A0E11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porównuje różne obszary Europy pod względem cech środowiska przyrodniczego</w:t>
            </w:r>
            <w:r w:rsidR="00DB4A8E">
              <w:rPr>
                <w:rFonts w:cstheme="minorHAnsi"/>
                <w:iCs/>
              </w:rPr>
              <w:t>;</w:t>
            </w:r>
          </w:p>
          <w:p w14:paraId="0906E6DB" w14:textId="5EEC801A" w:rsidR="003A0E11" w:rsidRDefault="003A0E11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 xml:space="preserve">porównuje </w:t>
            </w:r>
            <w:proofErr w:type="spellStart"/>
            <w:r w:rsidRPr="001E479C">
              <w:rPr>
                <w:rFonts w:cstheme="minorHAnsi"/>
                <w:iCs/>
              </w:rPr>
              <w:t>klimatogramy</w:t>
            </w:r>
            <w:proofErr w:type="spellEnd"/>
            <w:r w:rsidRPr="001E479C">
              <w:rPr>
                <w:rFonts w:cstheme="minorHAnsi"/>
                <w:iCs/>
              </w:rPr>
              <w:t xml:space="preserve"> </w:t>
            </w:r>
            <w:r w:rsidR="00587DFB">
              <w:rPr>
                <w:rFonts w:cstheme="minorHAnsi"/>
                <w:iCs/>
              </w:rPr>
              <w:t xml:space="preserve">z </w:t>
            </w:r>
            <w:r w:rsidRPr="001E479C">
              <w:rPr>
                <w:rFonts w:cstheme="minorHAnsi"/>
                <w:iCs/>
              </w:rPr>
              <w:t>różnych miejsc w Europie</w:t>
            </w:r>
            <w:r w:rsidR="00DB4A8E">
              <w:rPr>
                <w:rFonts w:cstheme="minorHAnsi"/>
                <w:iCs/>
              </w:rPr>
              <w:t>;</w:t>
            </w:r>
          </w:p>
          <w:p w14:paraId="2BCD5401" w14:textId="1D39C3B0" w:rsidR="007261E5" w:rsidRPr="001E479C" w:rsidRDefault="007261E5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>
              <w:rPr>
                <w:rFonts w:cstheme="minorHAnsi"/>
              </w:rPr>
              <w:t>tłumaczy</w:t>
            </w:r>
            <w:r w:rsidRPr="001E479C">
              <w:rPr>
                <w:rFonts w:cstheme="minorHAnsi"/>
              </w:rPr>
              <w:t>, dlaczego w Europie na tej samej szerokości geograficznej występują różne typy klimatu</w:t>
            </w:r>
            <w:r>
              <w:rPr>
                <w:rFonts w:cstheme="minorHAnsi"/>
              </w:rPr>
              <w:t>;</w:t>
            </w:r>
          </w:p>
          <w:p w14:paraId="64B0E0AB" w14:textId="121CAF88" w:rsidR="003A0E11" w:rsidRPr="001E479C" w:rsidRDefault="0092384A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podaje</w:t>
            </w:r>
            <w:r w:rsidR="003A0E11" w:rsidRPr="001E479C">
              <w:rPr>
                <w:rFonts w:cstheme="minorHAnsi"/>
                <w:iCs/>
              </w:rPr>
              <w:t xml:space="preserve"> czynniki wpływające na rozmieszczenie ludności w Europie</w:t>
            </w:r>
            <w:r w:rsidR="00DB4A8E">
              <w:rPr>
                <w:rFonts w:cstheme="minorHAnsi"/>
                <w:iCs/>
              </w:rPr>
              <w:t>;</w:t>
            </w:r>
          </w:p>
          <w:p w14:paraId="2BB6BA5A" w14:textId="60A8A0B6" w:rsidR="003A0E11" w:rsidRPr="001E479C" w:rsidRDefault="003A0E11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wymienia problemy demograficzne Europy</w:t>
            </w:r>
            <w:r w:rsidR="00DB4A8E">
              <w:rPr>
                <w:rFonts w:cstheme="minorHAnsi"/>
                <w:iCs/>
              </w:rPr>
              <w:t>;</w:t>
            </w:r>
          </w:p>
          <w:p w14:paraId="2F0A5F50" w14:textId="402A565C" w:rsidR="0052628D" w:rsidRPr="001E479C" w:rsidRDefault="0052628D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omawia strukturę produkcji energii elektrycznej w wybranych państwach Europy</w:t>
            </w:r>
            <w:r w:rsidR="00DB4A8E">
              <w:rPr>
                <w:rFonts w:cstheme="minorHAnsi"/>
                <w:iCs/>
              </w:rPr>
              <w:t>;</w:t>
            </w:r>
          </w:p>
          <w:p w14:paraId="5000CF98" w14:textId="7B6FC55A" w:rsidR="0022269D" w:rsidRPr="001E479C" w:rsidRDefault="0022269D" w:rsidP="00484569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wyjaśnia znac</w:t>
            </w:r>
            <w:r w:rsidR="00DB4A8E">
              <w:rPr>
                <w:rFonts w:cstheme="minorHAnsi"/>
                <w:iCs/>
              </w:rPr>
              <w:t xml:space="preserve">zenie </w:t>
            </w:r>
            <w:r w:rsidR="00DB4A8E" w:rsidRPr="00A24321">
              <w:rPr>
                <w:rFonts w:cstheme="minorHAnsi"/>
                <w:iCs/>
              </w:rPr>
              <w:t>strefy e</w:t>
            </w:r>
            <w:r w:rsidRPr="00A24321">
              <w:rPr>
                <w:rFonts w:cstheme="minorHAnsi"/>
                <w:iCs/>
              </w:rPr>
              <w:t>uro</w:t>
            </w:r>
            <w:r w:rsidRPr="001E479C">
              <w:rPr>
                <w:rFonts w:cstheme="minorHAnsi"/>
                <w:iCs/>
              </w:rPr>
              <w:t xml:space="preserve"> i strefy </w:t>
            </w:r>
            <w:proofErr w:type="spellStart"/>
            <w:r w:rsidRPr="001E479C">
              <w:rPr>
                <w:rFonts w:cstheme="minorHAnsi"/>
                <w:iCs/>
              </w:rPr>
              <w:t>Schengen</w:t>
            </w:r>
            <w:proofErr w:type="spellEnd"/>
            <w:r w:rsidR="00DB4A8E">
              <w:rPr>
                <w:rFonts w:cstheme="minorHAnsi"/>
                <w:iCs/>
              </w:rPr>
              <w:t>;</w:t>
            </w:r>
          </w:p>
          <w:p w14:paraId="4499FB0A" w14:textId="292FF589" w:rsidR="00484569" w:rsidRPr="007261E5" w:rsidRDefault="0022269D" w:rsidP="007261E5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</w:rPr>
            </w:pPr>
            <w:r w:rsidRPr="001E479C">
              <w:rPr>
                <w:rFonts w:cstheme="minorHAnsi"/>
                <w:iCs/>
              </w:rPr>
              <w:t>o</w:t>
            </w:r>
            <w:r w:rsidR="00587DFB">
              <w:rPr>
                <w:rFonts w:cstheme="minorHAnsi"/>
                <w:iCs/>
              </w:rPr>
              <w:t>pisuje</w:t>
            </w:r>
            <w:r w:rsidRPr="001E479C">
              <w:rPr>
                <w:rFonts w:cstheme="minorHAnsi"/>
                <w:iCs/>
              </w:rPr>
              <w:t xml:space="preserve"> korzyści płynące z obecności Polski w Unii Europejskiej</w:t>
            </w:r>
            <w:r w:rsidR="007261E5">
              <w:rPr>
                <w:rFonts w:cstheme="minorHAnsi"/>
                <w:iCs/>
              </w:rPr>
              <w:t>.</w:t>
            </w:r>
          </w:p>
        </w:tc>
      </w:tr>
      <w:tr w:rsidR="00913E53" w:rsidRPr="001E479C" w14:paraId="764571A6" w14:textId="77777777" w:rsidTr="00484569">
        <w:tc>
          <w:tcPr>
            <w:tcW w:w="9062" w:type="dxa"/>
            <w:shd w:val="clear" w:color="auto" w:fill="FFCC66"/>
          </w:tcPr>
          <w:p w14:paraId="5E9E3433" w14:textId="77777777" w:rsidR="00913E53" w:rsidRPr="001E479C" w:rsidRDefault="00913E53" w:rsidP="001E479C">
            <w:pPr>
              <w:spacing w:line="276" w:lineRule="auto"/>
              <w:rPr>
                <w:rFonts w:cstheme="minorHAnsi"/>
                <w:b/>
              </w:rPr>
            </w:pPr>
            <w:r w:rsidRPr="001E479C">
              <w:rPr>
                <w:rFonts w:cstheme="minorHAnsi"/>
                <w:b/>
              </w:rPr>
              <w:t xml:space="preserve">Wymagania na ocenę celującą </w:t>
            </w:r>
            <w:r w:rsidRPr="001E479C">
              <w:rPr>
                <w:rFonts w:eastAsia="Calibri" w:cstheme="minorHAnsi"/>
                <w:b/>
              </w:rPr>
              <w:t>(oprócz spełnienia wymagań na ocenę bardzo dobrą). Uczeń:</w:t>
            </w:r>
          </w:p>
        </w:tc>
      </w:tr>
      <w:tr w:rsidR="00913E53" w:rsidRPr="001E479C" w14:paraId="062C9087" w14:textId="77777777" w:rsidTr="005A7EE2">
        <w:tc>
          <w:tcPr>
            <w:tcW w:w="9062" w:type="dxa"/>
          </w:tcPr>
          <w:p w14:paraId="4B2B9C28" w14:textId="462310F1" w:rsidR="00B65B16" w:rsidRPr="001E479C" w:rsidRDefault="00B65B16" w:rsidP="001E479C">
            <w:pPr>
              <w:pStyle w:val="Styltabeli2"/>
              <w:numPr>
                <w:ilvl w:val="0"/>
                <w:numId w:val="45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wyjaśnia pojęcia</w:t>
            </w:r>
            <w:r w:rsidR="0015783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86343">
              <w:rPr>
                <w:rFonts w:asciiTheme="minorHAnsi" w:hAnsiTheme="minorHAnsi" w:cstheme="minorHAnsi"/>
                <w:i/>
                <w:sz w:val="22"/>
                <w:szCs w:val="22"/>
              </w:rPr>
              <w:t>enklawa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r w:rsidRPr="00686343">
              <w:rPr>
                <w:rFonts w:asciiTheme="minorHAnsi" w:hAnsiTheme="minorHAnsi" w:cstheme="minorHAnsi"/>
                <w:i/>
                <w:sz w:val="22"/>
                <w:szCs w:val="22"/>
              </w:rPr>
              <w:t>eksklawa</w:t>
            </w:r>
            <w:r w:rsidR="00686343">
              <w:rPr>
                <w:rFonts w:asciiTheme="minorHAnsi" w:hAnsiTheme="minorHAnsi" w:cstheme="minorHAnsi"/>
                <w:sz w:val="22"/>
                <w:szCs w:val="22"/>
              </w:rPr>
              <w:t xml:space="preserve"> oraz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wskazuje ich przykłady na mapie;</w:t>
            </w:r>
          </w:p>
          <w:p w14:paraId="50A9286B" w14:textId="7B1FCBD4" w:rsidR="006E2DF7" w:rsidRPr="001E479C" w:rsidRDefault="00686343" w:rsidP="001E479C">
            <w:pPr>
              <w:pStyle w:val="Styltabeli2"/>
              <w:numPr>
                <w:ilvl w:val="0"/>
                <w:numId w:val="45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6E2DF7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cz</w:t>
            </w:r>
            <w:r w:rsidR="00364287">
              <w:rPr>
                <w:rFonts w:asciiTheme="minorHAnsi" w:hAnsiTheme="minorHAnsi" w:cstheme="minorHAnsi"/>
                <w:sz w:val="22"/>
                <w:szCs w:val="22"/>
              </w:rPr>
              <w:t>ynniki, które wpływają na zmianę</w:t>
            </w:r>
            <w:r w:rsidR="006E2DF7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klimatu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F3F84D1" w14:textId="54C4FAD3" w:rsidR="003A0E11" w:rsidRPr="001E479C" w:rsidRDefault="003A0E11" w:rsidP="001E479C">
            <w:pPr>
              <w:pStyle w:val="Styltabeli2"/>
              <w:numPr>
                <w:ilvl w:val="0"/>
                <w:numId w:val="45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analizuje rozmieszczenie ludności w Europie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58560289" w14:textId="52FABC04" w:rsidR="0052628D" w:rsidRPr="001E479C" w:rsidRDefault="0052628D" w:rsidP="001E479C">
            <w:pPr>
              <w:pStyle w:val="Styltabeli2"/>
              <w:numPr>
                <w:ilvl w:val="0"/>
                <w:numId w:val="45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686343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zróżnicowanie religijne i językowe Europy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6125E770" w14:textId="3F46A45B" w:rsidR="0022269D" w:rsidRPr="001E479C" w:rsidRDefault="00686343" w:rsidP="001E479C">
            <w:pPr>
              <w:pStyle w:val="Styltabeli2"/>
              <w:numPr>
                <w:ilvl w:val="0"/>
                <w:numId w:val="45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="0022269D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znaczenie przynależności Polski do organizacji międzynarodowych takich jak Unia Europejska i NATO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76B1408A" w14:textId="77777777" w:rsidR="00913E53" w:rsidRPr="001E479C" w:rsidRDefault="00913E53" w:rsidP="001E479C">
      <w:pPr>
        <w:spacing w:after="0" w:line="276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1E479C" w14:paraId="41CEFF6C" w14:textId="77777777" w:rsidTr="005C6D11">
        <w:tc>
          <w:tcPr>
            <w:tcW w:w="9062" w:type="dxa"/>
            <w:shd w:val="clear" w:color="auto" w:fill="CCFFFF"/>
          </w:tcPr>
          <w:p w14:paraId="0905E280" w14:textId="3F21D264" w:rsidR="00913E53" w:rsidRPr="00484569" w:rsidRDefault="00913E53" w:rsidP="005C6D11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84569">
              <w:rPr>
                <w:rFonts w:eastAsia="Times New Roman" w:cstheme="minorHAnsi"/>
                <w:b/>
                <w:color w:val="00CC99"/>
                <w:sz w:val="28"/>
                <w:szCs w:val="28"/>
                <w:lang w:eastAsia="pl-PL"/>
              </w:rPr>
              <w:t xml:space="preserve">DZIAŁ 4. </w:t>
            </w:r>
            <w:r w:rsidR="004F4E54" w:rsidRPr="00484569">
              <w:rPr>
                <w:rFonts w:eastAsia="Times New Roman" w:cstheme="minorHAnsi"/>
                <w:b/>
                <w:color w:val="00CC99"/>
                <w:sz w:val="28"/>
                <w:szCs w:val="28"/>
                <w:lang w:eastAsia="pl-PL"/>
              </w:rPr>
              <w:t>Wybrane elementy środowiska i gospodarki Europy</w:t>
            </w:r>
          </w:p>
        </w:tc>
      </w:tr>
      <w:tr w:rsidR="00913E53" w:rsidRPr="001E479C" w14:paraId="038CFD23" w14:textId="77777777" w:rsidTr="00484569">
        <w:tc>
          <w:tcPr>
            <w:tcW w:w="9062" w:type="dxa"/>
            <w:shd w:val="clear" w:color="auto" w:fill="CCFFFF"/>
          </w:tcPr>
          <w:p w14:paraId="3D29B18B" w14:textId="77777777" w:rsidR="00913E53" w:rsidRPr="001E479C" w:rsidRDefault="00913E53" w:rsidP="001E479C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Wymagania na ocenę dopuszczającą. Uczeń:</w:t>
            </w:r>
          </w:p>
        </w:tc>
      </w:tr>
      <w:tr w:rsidR="00913E53" w:rsidRPr="001E479C" w14:paraId="0B52D926" w14:textId="77777777" w:rsidTr="005A7EE2">
        <w:tc>
          <w:tcPr>
            <w:tcW w:w="9062" w:type="dxa"/>
          </w:tcPr>
          <w:p w14:paraId="2605C12A" w14:textId="247D5A32" w:rsidR="00913E53" w:rsidRPr="001E479C" w:rsidRDefault="008A7FBF" w:rsidP="001E479C">
            <w:pPr>
              <w:pStyle w:val="Akapitzlist"/>
              <w:numPr>
                <w:ilvl w:val="0"/>
                <w:numId w:val="16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wskazuje na mapie Islandię i charakteryzuje jej położenie na granicach płyt litosfery</w:t>
            </w:r>
            <w:r w:rsidR="00DB4A8E">
              <w:rPr>
                <w:rFonts w:cstheme="minorHAnsi"/>
                <w:bCs/>
              </w:rPr>
              <w:t>;</w:t>
            </w:r>
          </w:p>
          <w:p w14:paraId="2FF6A69B" w14:textId="30CB80C6" w:rsidR="00555996" w:rsidRPr="001E479C" w:rsidRDefault="00582B80" w:rsidP="001E479C">
            <w:pPr>
              <w:pStyle w:val="Akapitzlist"/>
              <w:numPr>
                <w:ilvl w:val="0"/>
                <w:numId w:val="16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pokazuje</w:t>
            </w:r>
            <w:r w:rsidR="00555996" w:rsidRPr="001E479C">
              <w:rPr>
                <w:rFonts w:cstheme="minorHAnsi"/>
                <w:bCs/>
              </w:rPr>
              <w:t xml:space="preserve"> na mapie Francję i </w:t>
            </w:r>
            <w:r w:rsidRPr="0083448F">
              <w:rPr>
                <w:rFonts w:cstheme="minorHAnsi"/>
                <w:bCs/>
              </w:rPr>
              <w:t>opisuje</w:t>
            </w:r>
            <w:r w:rsidR="00555996" w:rsidRPr="001E479C">
              <w:rPr>
                <w:rFonts w:cstheme="minorHAnsi"/>
                <w:bCs/>
              </w:rPr>
              <w:t xml:space="preserve"> jej </w:t>
            </w:r>
            <w:r w:rsidR="005E6D2D">
              <w:rPr>
                <w:rFonts w:cstheme="minorHAnsi"/>
                <w:bCs/>
              </w:rPr>
              <w:t>lokalizację</w:t>
            </w:r>
            <w:r w:rsidR="00DB4A8E">
              <w:rPr>
                <w:rFonts w:cstheme="minorHAnsi"/>
                <w:bCs/>
              </w:rPr>
              <w:t>;</w:t>
            </w:r>
          </w:p>
          <w:p w14:paraId="06C392C2" w14:textId="14C0C16D" w:rsidR="00E116D4" w:rsidRPr="001E479C" w:rsidRDefault="00582B80" w:rsidP="001E479C">
            <w:pPr>
              <w:pStyle w:val="Akapitzlist"/>
              <w:numPr>
                <w:ilvl w:val="0"/>
                <w:numId w:val="16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odnajduje</w:t>
            </w:r>
            <w:r w:rsidR="00E116D4" w:rsidRPr="001E479C">
              <w:rPr>
                <w:rFonts w:cstheme="minorHAnsi"/>
                <w:bCs/>
              </w:rPr>
              <w:t xml:space="preserve"> na mapie </w:t>
            </w:r>
            <w:r>
              <w:rPr>
                <w:rFonts w:cstheme="minorHAnsi"/>
                <w:bCs/>
              </w:rPr>
              <w:t xml:space="preserve">Londyn i Paryż oraz </w:t>
            </w:r>
            <w:r w:rsidR="0083448F">
              <w:rPr>
                <w:rFonts w:cstheme="minorHAnsi"/>
                <w:bCs/>
              </w:rPr>
              <w:t xml:space="preserve">krótko </w:t>
            </w:r>
            <w:r w:rsidRPr="0083448F">
              <w:rPr>
                <w:rFonts w:cstheme="minorHAnsi"/>
                <w:bCs/>
              </w:rPr>
              <w:t>omawia</w:t>
            </w:r>
            <w:r>
              <w:rPr>
                <w:rFonts w:cstheme="minorHAnsi"/>
                <w:bCs/>
              </w:rPr>
              <w:t xml:space="preserve"> ich położenie</w:t>
            </w:r>
            <w:r w:rsidR="00DB4A8E">
              <w:rPr>
                <w:rFonts w:cstheme="minorHAnsi"/>
                <w:bCs/>
              </w:rPr>
              <w:t>;</w:t>
            </w:r>
          </w:p>
          <w:p w14:paraId="3ED84EC6" w14:textId="34AE0AF2" w:rsidR="00791A86" w:rsidRPr="001E479C" w:rsidRDefault="00791A86" w:rsidP="001E479C">
            <w:pPr>
              <w:pStyle w:val="Akapitzlist"/>
              <w:numPr>
                <w:ilvl w:val="0"/>
                <w:numId w:val="16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wyjaśnia</w:t>
            </w:r>
            <w:r w:rsidR="00582B80">
              <w:rPr>
                <w:rFonts w:cstheme="minorHAnsi"/>
                <w:bCs/>
              </w:rPr>
              <w:t>,</w:t>
            </w:r>
            <w:r w:rsidRPr="001E479C">
              <w:rPr>
                <w:rFonts w:cstheme="minorHAnsi"/>
                <w:bCs/>
              </w:rPr>
              <w:t xml:space="preserve"> czym jest turystyka</w:t>
            </w:r>
            <w:r w:rsidR="00DB4A8E">
              <w:rPr>
                <w:rFonts w:cstheme="minorHAnsi"/>
                <w:bCs/>
              </w:rPr>
              <w:t>.</w:t>
            </w:r>
          </w:p>
        </w:tc>
      </w:tr>
      <w:tr w:rsidR="00913E53" w:rsidRPr="001E479C" w14:paraId="237E1161" w14:textId="77777777" w:rsidTr="00484569">
        <w:tc>
          <w:tcPr>
            <w:tcW w:w="9062" w:type="dxa"/>
            <w:shd w:val="clear" w:color="auto" w:fill="CCFFFF"/>
          </w:tcPr>
          <w:p w14:paraId="04614AC5" w14:textId="4998E21A" w:rsidR="00913E53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 xml:space="preserve">Wymagania </w:t>
            </w:r>
            <w:r w:rsidR="00913E53" w:rsidRPr="001E479C">
              <w:rPr>
                <w:rFonts w:eastAsia="Calibri" w:cstheme="minorHAnsi"/>
                <w:b/>
              </w:rPr>
              <w:t>na ocenę dostateczną (oprócz spełnienia wymagań na ocenę dopuszczającą). Uczeń:</w:t>
            </w:r>
          </w:p>
        </w:tc>
      </w:tr>
      <w:tr w:rsidR="00913E53" w:rsidRPr="001E479C" w14:paraId="05E95B43" w14:textId="77777777" w:rsidTr="005A7EE2">
        <w:tc>
          <w:tcPr>
            <w:tcW w:w="9062" w:type="dxa"/>
          </w:tcPr>
          <w:p w14:paraId="70993C4C" w14:textId="11D20F8D" w:rsidR="00913E53" w:rsidRPr="001E479C" w:rsidRDefault="00436354" w:rsidP="001E479C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tłumaczy</w:t>
            </w:r>
            <w:r w:rsidR="00372F46">
              <w:rPr>
                <w:rFonts w:cstheme="minorHAnsi"/>
                <w:bCs/>
              </w:rPr>
              <w:t>,</w:t>
            </w:r>
            <w:r w:rsidR="008A7FBF" w:rsidRPr="001E479C">
              <w:rPr>
                <w:rFonts w:cstheme="minorHAnsi"/>
                <w:bCs/>
              </w:rPr>
              <w:t xml:space="preserve"> czym różni się magma od lawy</w:t>
            </w:r>
            <w:r w:rsidR="00DB4A8E">
              <w:rPr>
                <w:rFonts w:cstheme="minorHAnsi"/>
                <w:bCs/>
              </w:rPr>
              <w:t>;</w:t>
            </w:r>
          </w:p>
          <w:p w14:paraId="049DFFF8" w14:textId="72ECF32D" w:rsidR="008A7FBF" w:rsidRPr="001E479C" w:rsidRDefault="008A7FBF" w:rsidP="001E479C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wymienia rodzaje ruchów płyt litosfery</w:t>
            </w:r>
            <w:r w:rsidR="00DB4A8E">
              <w:rPr>
                <w:rFonts w:cstheme="minorHAnsi"/>
                <w:bCs/>
              </w:rPr>
              <w:t>;</w:t>
            </w:r>
          </w:p>
          <w:p w14:paraId="424843F3" w14:textId="027BADBB" w:rsidR="00555996" w:rsidRPr="001E479C" w:rsidRDefault="00372F46" w:rsidP="001E479C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podaje</w:t>
            </w:r>
            <w:r w:rsidR="00555996" w:rsidRPr="001E479C">
              <w:rPr>
                <w:rFonts w:cstheme="minorHAnsi"/>
                <w:bCs/>
              </w:rPr>
              <w:t xml:space="preserve"> </w:t>
            </w:r>
            <w:r w:rsidR="00DB4A8E">
              <w:rPr>
                <w:rFonts w:cstheme="minorHAnsi"/>
                <w:bCs/>
              </w:rPr>
              <w:t>główne cechy gospodarki Francji;</w:t>
            </w:r>
          </w:p>
          <w:p w14:paraId="1A9C2545" w14:textId="5DC48FA3" w:rsidR="00E116D4" w:rsidRPr="001E479C" w:rsidRDefault="00E116D4" w:rsidP="001E479C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wyjaśnia pojęcia</w:t>
            </w:r>
            <w:r w:rsidR="00372F46">
              <w:rPr>
                <w:rFonts w:cstheme="minorHAnsi"/>
                <w:bCs/>
              </w:rPr>
              <w:t>:</w:t>
            </w:r>
            <w:r w:rsidRPr="001E479C">
              <w:rPr>
                <w:rFonts w:cstheme="minorHAnsi"/>
                <w:bCs/>
              </w:rPr>
              <w:t xml:space="preserve"> </w:t>
            </w:r>
            <w:r w:rsidRPr="00372F46">
              <w:rPr>
                <w:rFonts w:cstheme="minorHAnsi"/>
                <w:bCs/>
                <w:i/>
              </w:rPr>
              <w:t>metropolia</w:t>
            </w:r>
            <w:r w:rsidRPr="001E479C">
              <w:rPr>
                <w:rFonts w:cstheme="minorHAnsi"/>
                <w:bCs/>
              </w:rPr>
              <w:t xml:space="preserve">, </w:t>
            </w:r>
            <w:r w:rsidRPr="00372F46">
              <w:rPr>
                <w:rFonts w:cstheme="minorHAnsi"/>
                <w:bCs/>
                <w:i/>
              </w:rPr>
              <w:t>aglomeracja</w:t>
            </w:r>
            <w:r w:rsidR="00DB4A8E">
              <w:rPr>
                <w:rFonts w:cstheme="minorHAnsi"/>
                <w:bCs/>
              </w:rPr>
              <w:t>;</w:t>
            </w:r>
          </w:p>
          <w:p w14:paraId="6EFD4913" w14:textId="4CF6F8D9" w:rsidR="00791A86" w:rsidRPr="001E479C" w:rsidRDefault="00791A86" w:rsidP="00372F46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lastRenderedPageBreak/>
              <w:t>wy</w:t>
            </w:r>
            <w:r w:rsidR="00372F46">
              <w:rPr>
                <w:rFonts w:cstheme="minorHAnsi"/>
                <w:bCs/>
              </w:rPr>
              <w:t>licza</w:t>
            </w:r>
            <w:r w:rsidRPr="001E479C">
              <w:rPr>
                <w:rFonts w:cstheme="minorHAnsi"/>
                <w:bCs/>
              </w:rPr>
              <w:t xml:space="preserve"> elementy infrastruktury turystycznej</w:t>
            </w:r>
            <w:r w:rsidR="00DB4A8E">
              <w:rPr>
                <w:rFonts w:cstheme="minorHAnsi"/>
                <w:bCs/>
              </w:rPr>
              <w:t>.</w:t>
            </w:r>
          </w:p>
        </w:tc>
      </w:tr>
      <w:tr w:rsidR="00913E53" w:rsidRPr="001E479C" w14:paraId="233D871A" w14:textId="77777777" w:rsidTr="00484569">
        <w:tc>
          <w:tcPr>
            <w:tcW w:w="9062" w:type="dxa"/>
            <w:shd w:val="clear" w:color="auto" w:fill="CCFFFF"/>
          </w:tcPr>
          <w:p w14:paraId="645EC878" w14:textId="56FA3127" w:rsidR="00913E53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lastRenderedPageBreak/>
              <w:t xml:space="preserve">Wymagania </w:t>
            </w:r>
            <w:r w:rsidR="00913E53" w:rsidRPr="001E479C">
              <w:rPr>
                <w:rFonts w:eastAsia="Calibri" w:cstheme="minorHAnsi"/>
                <w:b/>
              </w:rPr>
              <w:t>na ocenę dobrą (oprócz spełnienia wymagań na ocenę dostateczną). Uczeń:</w:t>
            </w:r>
          </w:p>
        </w:tc>
      </w:tr>
      <w:tr w:rsidR="00913E53" w:rsidRPr="001E479C" w14:paraId="5050D0ED" w14:textId="77777777" w:rsidTr="005A7EE2">
        <w:tc>
          <w:tcPr>
            <w:tcW w:w="9062" w:type="dxa"/>
          </w:tcPr>
          <w:p w14:paraId="5C122923" w14:textId="0E2D2321" w:rsidR="00913E53" w:rsidRDefault="002F6606" w:rsidP="00C40B88">
            <w:pPr>
              <w:pStyle w:val="Akapitzlist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charakteryzuje</w:t>
            </w:r>
            <w:r w:rsidR="008A7FBF" w:rsidRPr="001E479C">
              <w:rPr>
                <w:rFonts w:cstheme="minorHAnsi"/>
                <w:bCs/>
              </w:rPr>
              <w:t xml:space="preserve"> rodzaje ruchów płyt litosfery</w:t>
            </w:r>
            <w:r w:rsidR="00DB4A8E">
              <w:rPr>
                <w:rFonts w:cstheme="minorHAnsi"/>
                <w:bCs/>
              </w:rPr>
              <w:t>;</w:t>
            </w:r>
          </w:p>
          <w:p w14:paraId="27474B1B" w14:textId="4295130D" w:rsidR="001A6E5E" w:rsidRDefault="001A6E5E" w:rsidP="00C40B88">
            <w:pPr>
              <w:pStyle w:val="Styltabeli2"/>
              <w:numPr>
                <w:ilvl w:val="0"/>
                <w:numId w:val="17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czym są gorące źródła i gejzery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588541C3" w14:textId="40B97824" w:rsidR="00C40B88" w:rsidRDefault="00C40B88" w:rsidP="00C40B88">
            <w:pPr>
              <w:pStyle w:val="Styltabeli2"/>
              <w:numPr>
                <w:ilvl w:val="0"/>
                <w:numId w:val="17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wymienia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wybrane 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francuskie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marki oraz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wskazuje produkty, które ś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wiadczą o nowoczesności gospodarki</w:t>
            </w:r>
            <w:r w:rsidRPr="00372F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tego kraju</w:t>
            </w:r>
            <w:r w:rsidRPr="00372F46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2CF17EE" w14:textId="0E5F9ECB" w:rsidR="00FC718D" w:rsidRPr="00FC718D" w:rsidRDefault="00FC718D" w:rsidP="00FC718D">
            <w:pPr>
              <w:pStyle w:val="Styltabeli2"/>
              <w:numPr>
                <w:ilvl w:val="0"/>
                <w:numId w:val="17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rozpoznaje na filmach i fotografiach najważniejsze atrakcje turystyczne Londynu i Paryża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5ADDCF2" w14:textId="121EFAA7" w:rsidR="00791A86" w:rsidRPr="0009604A" w:rsidRDefault="002042A2" w:rsidP="00C40B88">
            <w:pPr>
              <w:pStyle w:val="Akapitzlist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57"/>
              <w:contextualSpacing w:val="0"/>
              <w:rPr>
                <w:rFonts w:cstheme="minorHAnsi"/>
              </w:rPr>
            </w:pPr>
            <w:r>
              <w:rPr>
                <w:rFonts w:cstheme="minorHAnsi"/>
                <w:bCs/>
              </w:rPr>
              <w:t>tłumaczy, czym są walory</w:t>
            </w:r>
            <w:r w:rsidR="00DB3FAF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turystyczne</w:t>
            </w:r>
            <w:r w:rsidR="00613FCA">
              <w:rPr>
                <w:rFonts w:cstheme="minorHAnsi"/>
                <w:bCs/>
              </w:rPr>
              <w:t>;</w:t>
            </w:r>
          </w:p>
          <w:p w14:paraId="390357EC" w14:textId="7A01DCCB" w:rsidR="00613FCA" w:rsidRPr="001E479C" w:rsidRDefault="00613FCA" w:rsidP="00C40B88">
            <w:pPr>
              <w:pStyle w:val="Akapitzlist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57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identyfikuje </w:t>
            </w:r>
            <w:r w:rsidRPr="00484569">
              <w:rPr>
                <w:rFonts w:cstheme="minorHAnsi"/>
              </w:rPr>
              <w:t>największe at</w:t>
            </w:r>
            <w:r>
              <w:rPr>
                <w:rFonts w:cstheme="minorHAnsi"/>
              </w:rPr>
              <w:t>rakcje południowej Europy na podstawie filmów i fotografii.</w:t>
            </w:r>
          </w:p>
        </w:tc>
      </w:tr>
      <w:tr w:rsidR="00913E53" w:rsidRPr="001E479C" w14:paraId="11604FB3" w14:textId="77777777" w:rsidTr="00484569">
        <w:tc>
          <w:tcPr>
            <w:tcW w:w="9062" w:type="dxa"/>
            <w:shd w:val="clear" w:color="auto" w:fill="CCFFFF"/>
          </w:tcPr>
          <w:p w14:paraId="476BE5EB" w14:textId="77777777" w:rsidR="00913E53" w:rsidRPr="001E479C" w:rsidRDefault="00913E53" w:rsidP="001E479C">
            <w:pPr>
              <w:spacing w:line="276" w:lineRule="auto"/>
              <w:rPr>
                <w:rFonts w:cstheme="minorHAnsi"/>
              </w:rPr>
            </w:pPr>
            <w:r w:rsidRPr="001E479C">
              <w:rPr>
                <w:rFonts w:cstheme="minorHAnsi"/>
                <w:b/>
              </w:rPr>
              <w:t xml:space="preserve">Wymagania na ocenę bardzo dobrą </w:t>
            </w:r>
            <w:r w:rsidRPr="001E479C">
              <w:rPr>
                <w:rFonts w:eastAsia="Calibri" w:cstheme="minorHAnsi"/>
                <w:b/>
              </w:rPr>
              <w:t>(oprócz spełnienia wymagań na ocenę dobrą). Uczeń:</w:t>
            </w:r>
          </w:p>
        </w:tc>
      </w:tr>
      <w:tr w:rsidR="00913E53" w:rsidRPr="001E479C" w14:paraId="4CF31B27" w14:textId="77777777" w:rsidTr="005A7EE2">
        <w:tc>
          <w:tcPr>
            <w:tcW w:w="9062" w:type="dxa"/>
          </w:tcPr>
          <w:p w14:paraId="12447F13" w14:textId="5A756500" w:rsidR="008A7FBF" w:rsidRDefault="002F6606" w:rsidP="00C40B88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8A7FBF" w:rsidRPr="001E479C">
              <w:rPr>
                <w:rFonts w:asciiTheme="minorHAnsi" w:hAnsiTheme="minorHAnsi" w:cstheme="minorHAnsi"/>
                <w:sz w:val="22"/>
                <w:szCs w:val="22"/>
              </w:rPr>
              <w:t>harakteryzuje trzęsienia ziemi, wybuchy wulkanów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1AFEB436" w14:textId="77777777" w:rsidR="00977F2E" w:rsidRPr="0009604A" w:rsidRDefault="00977F2E" w:rsidP="00977F2E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na podstawie mapy omawia płytową budowę litosfery, wskazuje miejsca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występowania trzęsień ziemi i 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wybuchów wulkanów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6C950E8B" w14:textId="4794622C" w:rsidR="00C40B88" w:rsidRPr="00977F2E" w:rsidRDefault="003C730F" w:rsidP="00977F2E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analizuje czynniki </w:t>
            </w:r>
            <w:r w:rsidR="00C40B88" w:rsidRPr="00977F2E">
              <w:rPr>
                <w:rFonts w:ascii="Calibri" w:hAnsi="Calibri" w:cs="Calibri"/>
                <w:bCs/>
                <w:sz w:val="22"/>
                <w:szCs w:val="22"/>
              </w:rPr>
              <w:t>wpływa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jące</w:t>
            </w:r>
            <w:r w:rsidR="00C40B88" w:rsidRPr="00977F2E">
              <w:rPr>
                <w:rFonts w:ascii="Calibri" w:hAnsi="Calibri" w:cs="Calibri"/>
                <w:bCs/>
                <w:sz w:val="22"/>
                <w:szCs w:val="22"/>
              </w:rPr>
              <w:t xml:space="preserve"> na nowoczesność gospodarki Francji;</w:t>
            </w:r>
          </w:p>
          <w:p w14:paraId="00497C0C" w14:textId="1A806688" w:rsidR="00012DB7" w:rsidRDefault="001D3A63" w:rsidP="00C40B88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012DB7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72F46">
              <w:rPr>
                <w:rFonts w:asciiTheme="minorHAnsi" w:hAnsiTheme="minorHAnsi" w:cstheme="minorHAnsi"/>
                <w:sz w:val="22"/>
                <w:szCs w:val="22"/>
              </w:rPr>
              <w:t>rynek usług</w:t>
            </w:r>
            <w:r w:rsidR="00012DB7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we Francji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1A2BDEF" w14:textId="0E5FBF27" w:rsidR="00FC718D" w:rsidRPr="00FC718D" w:rsidRDefault="00FC718D" w:rsidP="00FC718D">
            <w:pPr>
              <w:pStyle w:val="Akapitzlist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wymienia najważniejsze atrakcje Londynu i Paryża</w:t>
            </w:r>
            <w:r>
              <w:rPr>
                <w:rFonts w:cstheme="minorHAnsi"/>
                <w:bCs/>
              </w:rPr>
              <w:t>;</w:t>
            </w:r>
          </w:p>
          <w:p w14:paraId="7C18D78E" w14:textId="5CE57DF1" w:rsidR="00791A86" w:rsidRPr="001E479C" w:rsidRDefault="002042A2" w:rsidP="00C40B88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="00791A86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rodzaje turystyki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0A30CC8" w14:textId="7A14505D" w:rsidR="00791A86" w:rsidRDefault="00791A86" w:rsidP="00C40B88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dzieli walory turystyczne na przyrodnicze i kulturowe i podaje </w:t>
            </w:r>
            <w:r w:rsidR="00FE54C2">
              <w:rPr>
                <w:rFonts w:asciiTheme="minorHAnsi" w:hAnsiTheme="minorHAnsi" w:cstheme="minorHAnsi"/>
                <w:sz w:val="22"/>
                <w:szCs w:val="22"/>
              </w:rPr>
              <w:t xml:space="preserve">ich 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przykłady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916DB98" w14:textId="4895827B" w:rsidR="00484569" w:rsidRPr="00613FCA" w:rsidRDefault="00791A86" w:rsidP="00C40B88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FE54C2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największe atrakcje</w:t>
            </w:r>
            <w:r w:rsidR="00484569">
              <w:rPr>
                <w:rFonts w:asciiTheme="minorHAnsi" w:hAnsiTheme="minorHAnsi" w:cstheme="minorHAnsi"/>
                <w:sz w:val="22"/>
                <w:szCs w:val="22"/>
              </w:rPr>
              <w:t xml:space="preserve"> turystyczne południowej Europy</w:t>
            </w:r>
            <w:r w:rsidR="000960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3E53" w:rsidRPr="001E479C" w14:paraId="42B3F428" w14:textId="77777777" w:rsidTr="00484569">
        <w:tc>
          <w:tcPr>
            <w:tcW w:w="9062" w:type="dxa"/>
            <w:shd w:val="clear" w:color="auto" w:fill="CCFFFF"/>
          </w:tcPr>
          <w:p w14:paraId="25658534" w14:textId="77777777" w:rsidR="00913E53" w:rsidRPr="001E479C" w:rsidRDefault="00913E53" w:rsidP="001E479C">
            <w:pPr>
              <w:spacing w:line="276" w:lineRule="auto"/>
              <w:rPr>
                <w:rFonts w:cstheme="minorHAnsi"/>
                <w:b/>
              </w:rPr>
            </w:pPr>
            <w:r w:rsidRPr="001E479C">
              <w:rPr>
                <w:rFonts w:cstheme="minorHAnsi"/>
                <w:b/>
              </w:rPr>
              <w:t xml:space="preserve">Wymagania na ocenę celującą </w:t>
            </w:r>
            <w:r w:rsidRPr="001E479C">
              <w:rPr>
                <w:rFonts w:eastAsia="Calibri" w:cstheme="minorHAnsi"/>
                <w:b/>
              </w:rPr>
              <w:t>(oprócz spełnienia wymagań na ocenę bardzo dobrą). Uczeń:</w:t>
            </w:r>
          </w:p>
        </w:tc>
      </w:tr>
      <w:tr w:rsidR="00913E53" w:rsidRPr="001E479C" w14:paraId="43898BFF" w14:textId="77777777" w:rsidTr="005A7EE2">
        <w:tc>
          <w:tcPr>
            <w:tcW w:w="9062" w:type="dxa"/>
          </w:tcPr>
          <w:p w14:paraId="0B63DE0C" w14:textId="5CBAF46A" w:rsidR="00913E53" w:rsidRDefault="002F6606" w:rsidP="001E479C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7A0DF3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="008A7FBF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budowę wnętrza Ziemi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3F06FCC" w14:textId="501FB4EB" w:rsidR="00977F2E" w:rsidRPr="00977F2E" w:rsidRDefault="00977F2E" w:rsidP="00977F2E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kazuje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zależność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między występowaniem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trzęsień ziemi i wybuchów wulkanów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płytow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ą budową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Ziemi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51571F0E" w14:textId="4CF4AA74" w:rsidR="008A7FBF" w:rsidRPr="001E479C" w:rsidRDefault="002F6606" w:rsidP="001E479C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8A7FBF" w:rsidRPr="001E479C">
              <w:rPr>
                <w:rFonts w:asciiTheme="minorHAnsi" w:hAnsiTheme="minorHAnsi" w:cstheme="minorHAnsi"/>
                <w:sz w:val="22"/>
                <w:szCs w:val="22"/>
              </w:rPr>
              <w:t>kreśla</w:t>
            </w:r>
            <w:r w:rsidR="0079729E">
              <w:rPr>
                <w:rFonts w:asciiTheme="minorHAnsi" w:hAnsiTheme="minorHAnsi" w:cstheme="minorHAnsi"/>
                <w:sz w:val="22"/>
                <w:szCs w:val="22"/>
              </w:rPr>
              <w:t>, jaki</w:t>
            </w:r>
            <w:r w:rsidR="008A7FBF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wpływ </w:t>
            </w:r>
            <w:r w:rsidR="0079729E">
              <w:rPr>
                <w:rFonts w:asciiTheme="minorHAnsi" w:hAnsiTheme="minorHAnsi" w:cstheme="minorHAnsi"/>
                <w:sz w:val="22"/>
                <w:szCs w:val="22"/>
              </w:rPr>
              <w:t xml:space="preserve">ma istnienie </w:t>
            </w:r>
            <w:r w:rsidR="008A7FBF" w:rsidRPr="001E479C">
              <w:rPr>
                <w:rFonts w:asciiTheme="minorHAnsi" w:hAnsiTheme="minorHAnsi" w:cstheme="minorHAnsi"/>
                <w:sz w:val="22"/>
                <w:szCs w:val="22"/>
              </w:rPr>
              <w:t>gorąc</w:t>
            </w:r>
            <w:r w:rsidR="0079729E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="008A7FBF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źródeł na strukturę produkcji energii w Islandii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808F217" w14:textId="613BF85C" w:rsidR="002F7A0D" w:rsidRPr="001E479C" w:rsidRDefault="002F7A0D" w:rsidP="001E479C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omawia znaczenie nowoczesnego przemysłu i usług we Francji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1C598B1D" w14:textId="65739BA3" w:rsidR="00496E61" w:rsidRPr="001E479C" w:rsidRDefault="003A4328" w:rsidP="001E479C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podaje podobieństwa i różnice </w:t>
            </w:r>
            <w:r w:rsidR="00496E61" w:rsidRPr="001E479C">
              <w:rPr>
                <w:rFonts w:asciiTheme="minorHAnsi" w:hAnsiTheme="minorHAnsi" w:cstheme="minorHAnsi"/>
                <w:sz w:val="22"/>
                <w:szCs w:val="22"/>
              </w:rPr>
              <w:t>między Londynem a Paryżem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349DC00" w14:textId="0A97ECBF" w:rsidR="00791A86" w:rsidRPr="00484569" w:rsidRDefault="007A0DF3" w:rsidP="007A0DF3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2E0420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wpływ rozwoju turys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 xml:space="preserve">tyki na strukturę zatrudnienia </w:t>
            </w:r>
            <w:r w:rsidR="002E0420" w:rsidRPr="001E479C">
              <w:rPr>
                <w:rFonts w:asciiTheme="minorHAnsi" w:hAnsiTheme="minorHAnsi" w:cstheme="minorHAnsi"/>
                <w:sz w:val="22"/>
                <w:szCs w:val="22"/>
              </w:rPr>
              <w:t>oraz infrastrukturę turystycz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ną w krajach Europy Południowej.</w:t>
            </w:r>
          </w:p>
        </w:tc>
      </w:tr>
    </w:tbl>
    <w:p w14:paraId="0ECC7E9F" w14:textId="77777777" w:rsidR="00913E53" w:rsidRPr="001E479C" w:rsidRDefault="00913E53" w:rsidP="001E479C">
      <w:pPr>
        <w:spacing w:after="0" w:line="276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4E54" w:rsidRPr="001E479C" w14:paraId="3EB4378B" w14:textId="77777777" w:rsidTr="005C6D11">
        <w:tc>
          <w:tcPr>
            <w:tcW w:w="9062" w:type="dxa"/>
            <w:shd w:val="clear" w:color="auto" w:fill="FF9999"/>
          </w:tcPr>
          <w:p w14:paraId="68F5F490" w14:textId="1BDE0DE2" w:rsidR="004F4E54" w:rsidRPr="00484569" w:rsidRDefault="004F4E54" w:rsidP="005C6D11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84569">
              <w:rPr>
                <w:rFonts w:eastAsia="Times New Roman" w:cstheme="minorHAnsi"/>
                <w:b/>
                <w:color w:val="C00000"/>
                <w:sz w:val="28"/>
                <w:szCs w:val="28"/>
                <w:lang w:eastAsia="pl-PL"/>
              </w:rPr>
              <w:t>DZIAŁ 5. Kraje sąsiadujące z Polską</w:t>
            </w:r>
          </w:p>
        </w:tc>
      </w:tr>
      <w:tr w:rsidR="004F4E54" w:rsidRPr="001E479C" w14:paraId="43F6FFF0" w14:textId="77777777" w:rsidTr="00484569">
        <w:tc>
          <w:tcPr>
            <w:tcW w:w="9062" w:type="dxa"/>
            <w:shd w:val="clear" w:color="auto" w:fill="FF9999"/>
          </w:tcPr>
          <w:p w14:paraId="22C3934F" w14:textId="77777777" w:rsidR="004F4E54" w:rsidRPr="001E479C" w:rsidRDefault="004F4E54" w:rsidP="001E479C">
            <w:pPr>
              <w:pStyle w:val="Bezodstpw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Wymagania na ocenę dopuszczającą. Uczeń:</w:t>
            </w:r>
          </w:p>
        </w:tc>
      </w:tr>
      <w:tr w:rsidR="004F4E54" w:rsidRPr="001E479C" w14:paraId="043BD194" w14:textId="77777777" w:rsidTr="00904A7D">
        <w:tc>
          <w:tcPr>
            <w:tcW w:w="9062" w:type="dxa"/>
          </w:tcPr>
          <w:p w14:paraId="63107F89" w14:textId="4F979CC7" w:rsidR="004F4E54" w:rsidRPr="001E479C" w:rsidRDefault="00F97E87" w:rsidP="001E479C">
            <w:pPr>
              <w:pStyle w:val="Akapitzlist"/>
              <w:numPr>
                <w:ilvl w:val="0"/>
                <w:numId w:val="16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wskazuje na mapie położenie sąsiadów Polski</w:t>
            </w:r>
            <w:r w:rsidR="00DB4A8E">
              <w:rPr>
                <w:rFonts w:cstheme="minorHAnsi"/>
                <w:bCs/>
              </w:rPr>
              <w:t>;</w:t>
            </w:r>
          </w:p>
          <w:p w14:paraId="7958B7F1" w14:textId="77777777" w:rsidR="00435124" w:rsidRDefault="0083448F" w:rsidP="00247E8D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krótko omawia</w:t>
            </w:r>
            <w:r w:rsidR="00217426" w:rsidRPr="001E479C">
              <w:rPr>
                <w:rFonts w:cstheme="minorHAnsi"/>
                <w:bCs/>
              </w:rPr>
              <w:t xml:space="preserve"> warunki przyrodnicze </w:t>
            </w:r>
            <w:r w:rsidR="00247E8D">
              <w:rPr>
                <w:rFonts w:cstheme="minorHAnsi"/>
                <w:bCs/>
              </w:rPr>
              <w:t>sąsiadów Polski</w:t>
            </w:r>
            <w:r w:rsidR="00D06588">
              <w:rPr>
                <w:rFonts w:cstheme="minorHAnsi"/>
                <w:bCs/>
              </w:rPr>
              <w:t>;</w:t>
            </w:r>
          </w:p>
          <w:p w14:paraId="30889EAB" w14:textId="630E63DB" w:rsidR="00D06588" w:rsidRPr="00247E8D" w:rsidRDefault="00D06588" w:rsidP="00247E8D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odpowiada, co dzieje się obecnie w Ukrainie.</w:t>
            </w:r>
          </w:p>
        </w:tc>
      </w:tr>
      <w:tr w:rsidR="004F4E54" w:rsidRPr="001E479C" w14:paraId="0EEA9805" w14:textId="77777777" w:rsidTr="00484569">
        <w:tc>
          <w:tcPr>
            <w:tcW w:w="9062" w:type="dxa"/>
            <w:shd w:val="clear" w:color="auto" w:fill="FF9999"/>
          </w:tcPr>
          <w:p w14:paraId="05E3CAE0" w14:textId="5870EC74" w:rsidR="004F4E54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>Wymagania</w:t>
            </w:r>
            <w:r w:rsidR="004F4E54" w:rsidRPr="001E479C">
              <w:rPr>
                <w:rFonts w:eastAsia="Calibri" w:cstheme="minorHAnsi"/>
                <w:b/>
              </w:rPr>
              <w:t xml:space="preserve"> na ocenę dostateczną (oprócz spełnienia wymagań na ocenę dopuszczającą). Uczeń:</w:t>
            </w:r>
          </w:p>
        </w:tc>
      </w:tr>
      <w:tr w:rsidR="004F4E54" w:rsidRPr="001E479C" w14:paraId="4234C55A" w14:textId="77777777" w:rsidTr="00904A7D">
        <w:tc>
          <w:tcPr>
            <w:tcW w:w="9062" w:type="dxa"/>
          </w:tcPr>
          <w:p w14:paraId="0622D124" w14:textId="32388800" w:rsidR="004F4E54" w:rsidRDefault="00F97E87" w:rsidP="001E479C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A24321">
              <w:rPr>
                <w:rFonts w:cstheme="minorHAnsi"/>
                <w:bCs/>
              </w:rPr>
              <w:t>charakteryzuje</w:t>
            </w:r>
            <w:r w:rsidRPr="001E479C">
              <w:rPr>
                <w:rFonts w:cstheme="minorHAnsi"/>
                <w:bCs/>
              </w:rPr>
              <w:t xml:space="preserve"> położenie Niemiec, Czech, Słowacji, Ukrainy, Białorusi, Litwy i Rosji</w:t>
            </w:r>
            <w:r w:rsidR="00DB4A8E">
              <w:rPr>
                <w:rFonts w:cstheme="minorHAnsi"/>
                <w:bCs/>
              </w:rPr>
              <w:t>;</w:t>
            </w:r>
          </w:p>
          <w:p w14:paraId="6DD51B6A" w14:textId="3211CB56" w:rsidR="00E30792" w:rsidRPr="00E30792" w:rsidRDefault="00E30792" w:rsidP="00E3079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cstheme="minorHAnsi"/>
                <w:bCs/>
              </w:rPr>
            </w:pPr>
            <w:r w:rsidRPr="00A24321">
              <w:rPr>
                <w:rFonts w:cstheme="minorHAnsi"/>
                <w:bCs/>
              </w:rPr>
              <w:t>opisuje</w:t>
            </w:r>
            <w:r w:rsidRPr="001E479C">
              <w:rPr>
                <w:rFonts w:cstheme="minorHAnsi"/>
                <w:bCs/>
              </w:rPr>
              <w:t xml:space="preserve"> środowisko przyrodnicze Niemiec na podstawie mapy </w:t>
            </w:r>
            <w:proofErr w:type="spellStart"/>
            <w:r w:rsidRPr="001E479C">
              <w:rPr>
                <w:rFonts w:cstheme="minorHAnsi"/>
                <w:bCs/>
              </w:rPr>
              <w:t>ogólnogeograficznej</w:t>
            </w:r>
            <w:proofErr w:type="spellEnd"/>
            <w:r>
              <w:rPr>
                <w:rFonts w:cstheme="minorHAnsi"/>
                <w:bCs/>
              </w:rPr>
              <w:t>;</w:t>
            </w:r>
          </w:p>
          <w:p w14:paraId="213C45C4" w14:textId="7E990F1D" w:rsidR="00E30792" w:rsidRPr="00E30792" w:rsidRDefault="00E30792" w:rsidP="00E30792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A24321">
              <w:rPr>
                <w:rFonts w:cstheme="minorHAnsi"/>
                <w:bCs/>
              </w:rPr>
              <w:t>omawia</w:t>
            </w:r>
            <w:r w:rsidRPr="001E479C">
              <w:rPr>
                <w:rFonts w:cstheme="minorHAnsi"/>
                <w:bCs/>
              </w:rPr>
              <w:t xml:space="preserve"> warunki</w:t>
            </w:r>
            <w:r>
              <w:rPr>
                <w:rFonts w:cstheme="minorHAnsi"/>
                <w:bCs/>
              </w:rPr>
              <w:t xml:space="preserve"> przyrodnicze Czech i Słowacji</w:t>
            </w:r>
            <w:r w:rsidRPr="001E479C">
              <w:rPr>
                <w:rFonts w:cstheme="minorHAnsi"/>
                <w:bCs/>
              </w:rPr>
              <w:t xml:space="preserve"> na podstawie mapy </w:t>
            </w:r>
            <w:proofErr w:type="spellStart"/>
            <w:r w:rsidRPr="001E479C">
              <w:rPr>
                <w:rFonts w:cstheme="minorHAnsi"/>
                <w:bCs/>
              </w:rPr>
              <w:t>ogólnogeograficznej</w:t>
            </w:r>
            <w:proofErr w:type="spellEnd"/>
            <w:r>
              <w:rPr>
                <w:rFonts w:cstheme="minorHAnsi"/>
                <w:bCs/>
              </w:rPr>
              <w:t>;</w:t>
            </w:r>
          </w:p>
          <w:p w14:paraId="2B0F2C0E" w14:textId="7FE8DCDB" w:rsidR="00410B81" w:rsidRPr="001E479C" w:rsidRDefault="00410B81" w:rsidP="001E479C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 xml:space="preserve">wymienia obecne problemy polityczne </w:t>
            </w:r>
            <w:r w:rsidR="00D105DF">
              <w:rPr>
                <w:rFonts w:cstheme="minorHAnsi"/>
                <w:bCs/>
              </w:rPr>
              <w:t xml:space="preserve">i społeczne </w:t>
            </w:r>
            <w:r w:rsidRPr="001E479C">
              <w:rPr>
                <w:rFonts w:cstheme="minorHAnsi"/>
                <w:bCs/>
              </w:rPr>
              <w:t>Ukrainy</w:t>
            </w:r>
            <w:r w:rsidR="00DB4A8E">
              <w:rPr>
                <w:rFonts w:cstheme="minorHAnsi"/>
                <w:bCs/>
              </w:rPr>
              <w:t>;</w:t>
            </w:r>
          </w:p>
          <w:p w14:paraId="28BA86FC" w14:textId="3C0A31DE" w:rsidR="00435124" w:rsidRPr="001E479C" w:rsidRDefault="00436354" w:rsidP="001E479C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A24321">
              <w:rPr>
                <w:rFonts w:cstheme="minorHAnsi"/>
                <w:bCs/>
              </w:rPr>
              <w:t>o</w:t>
            </w:r>
            <w:r w:rsidR="00672A8F">
              <w:rPr>
                <w:rFonts w:cstheme="minorHAnsi"/>
                <w:bCs/>
              </w:rPr>
              <w:t>pisuje</w:t>
            </w:r>
            <w:r w:rsidR="00435124" w:rsidRPr="001E479C">
              <w:rPr>
                <w:rFonts w:cstheme="minorHAnsi"/>
                <w:bCs/>
              </w:rPr>
              <w:t xml:space="preserve"> warunki</w:t>
            </w:r>
            <w:r w:rsidR="00DB4A8E">
              <w:rPr>
                <w:rFonts w:cstheme="minorHAnsi"/>
                <w:bCs/>
              </w:rPr>
              <w:t xml:space="preserve"> przyrodnicze </w:t>
            </w:r>
            <w:r w:rsidR="00E30792">
              <w:rPr>
                <w:rFonts w:cstheme="minorHAnsi"/>
                <w:bCs/>
              </w:rPr>
              <w:t xml:space="preserve">Białorusi i </w:t>
            </w:r>
            <w:r w:rsidR="00DB4A8E">
              <w:rPr>
                <w:rFonts w:cstheme="minorHAnsi"/>
                <w:bCs/>
              </w:rPr>
              <w:t>Lit</w:t>
            </w:r>
            <w:r w:rsidR="00E30792">
              <w:rPr>
                <w:rFonts w:cstheme="minorHAnsi"/>
                <w:bCs/>
              </w:rPr>
              <w:t>wy</w:t>
            </w:r>
            <w:r w:rsidR="00DB4A8E">
              <w:rPr>
                <w:rFonts w:cstheme="minorHAnsi"/>
                <w:bCs/>
              </w:rPr>
              <w:t xml:space="preserve"> </w:t>
            </w:r>
            <w:r w:rsidR="004A793E" w:rsidRPr="001E479C">
              <w:rPr>
                <w:rFonts w:cstheme="minorHAnsi"/>
                <w:bCs/>
              </w:rPr>
              <w:t xml:space="preserve">na podstawie mapy </w:t>
            </w:r>
            <w:proofErr w:type="spellStart"/>
            <w:r w:rsidR="004A793E" w:rsidRPr="001E479C">
              <w:rPr>
                <w:rFonts w:cstheme="minorHAnsi"/>
                <w:bCs/>
              </w:rPr>
              <w:t>ogólnogeograficznej</w:t>
            </w:r>
            <w:proofErr w:type="spellEnd"/>
            <w:r w:rsidR="00DB4A8E">
              <w:rPr>
                <w:rFonts w:cstheme="minorHAnsi"/>
                <w:bCs/>
              </w:rPr>
              <w:t>;</w:t>
            </w:r>
          </w:p>
          <w:p w14:paraId="4EE1A99D" w14:textId="54110B06" w:rsidR="00435124" w:rsidRPr="001E479C" w:rsidRDefault="00435124" w:rsidP="00D105DF">
            <w:pPr>
              <w:pStyle w:val="Akapitzlist"/>
              <w:numPr>
                <w:ilvl w:val="0"/>
                <w:numId w:val="17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</w:t>
            </w:r>
            <w:r w:rsidR="00D105DF">
              <w:rPr>
                <w:rFonts w:cstheme="minorHAnsi"/>
                <w:bCs/>
              </w:rPr>
              <w:t>licza</w:t>
            </w:r>
            <w:r w:rsidRPr="001E479C">
              <w:rPr>
                <w:rFonts w:cstheme="minorHAnsi"/>
                <w:bCs/>
              </w:rPr>
              <w:t xml:space="preserve"> surowce mineralne Rosji</w:t>
            </w:r>
            <w:r w:rsidR="00DB4A8E">
              <w:rPr>
                <w:rFonts w:cstheme="minorHAnsi"/>
                <w:bCs/>
              </w:rPr>
              <w:t>.</w:t>
            </w:r>
          </w:p>
        </w:tc>
      </w:tr>
      <w:tr w:rsidR="004F4E54" w:rsidRPr="001E479C" w14:paraId="458D6484" w14:textId="77777777" w:rsidTr="00484569">
        <w:tc>
          <w:tcPr>
            <w:tcW w:w="9062" w:type="dxa"/>
            <w:shd w:val="clear" w:color="auto" w:fill="FF9999"/>
          </w:tcPr>
          <w:p w14:paraId="7D83D4F3" w14:textId="7870DDD2" w:rsidR="004F4E54" w:rsidRPr="001E479C" w:rsidRDefault="00C213B0" w:rsidP="001E479C">
            <w:pPr>
              <w:spacing w:line="276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</w:rPr>
              <w:t xml:space="preserve">Wymagania </w:t>
            </w:r>
            <w:r w:rsidR="004F4E54" w:rsidRPr="001E479C">
              <w:rPr>
                <w:rFonts w:eastAsia="Calibri" w:cstheme="minorHAnsi"/>
                <w:b/>
              </w:rPr>
              <w:t>na ocenę dobrą (oprócz spełnienia wymagań na ocenę dostateczną). Uczeń:</w:t>
            </w:r>
          </w:p>
        </w:tc>
      </w:tr>
      <w:tr w:rsidR="004F4E54" w:rsidRPr="001E479C" w14:paraId="2988A4D1" w14:textId="77777777" w:rsidTr="00904A7D">
        <w:tc>
          <w:tcPr>
            <w:tcW w:w="9062" w:type="dxa"/>
          </w:tcPr>
          <w:p w14:paraId="167408FF" w14:textId="1A38683D" w:rsidR="00F97E87" w:rsidRDefault="00F97E87" w:rsidP="005F19EF">
            <w:pPr>
              <w:pStyle w:val="Styltabeli2"/>
              <w:numPr>
                <w:ilvl w:val="0"/>
                <w:numId w:val="18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charakteryzuje gospodarkę Niemiec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32ADB651" w14:textId="464E910C" w:rsidR="005F19EF" w:rsidRPr="005F19EF" w:rsidRDefault="005F19EF" w:rsidP="005F19EF">
            <w:pPr>
              <w:pStyle w:val="Styltabeli2"/>
              <w:numPr>
                <w:ilvl w:val="0"/>
                <w:numId w:val="18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przedstawia zmiany w przemyśle Nadrenii Północnej-Westfalii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487215EB" w14:textId="01039F7D" w:rsidR="00410B81" w:rsidRPr="00E30792" w:rsidRDefault="00410B81" w:rsidP="005F19EF">
            <w:pPr>
              <w:pStyle w:val="Styltabeli2"/>
              <w:numPr>
                <w:ilvl w:val="0"/>
                <w:numId w:val="18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bCs/>
                <w:sz w:val="22"/>
                <w:szCs w:val="22"/>
              </w:rPr>
              <w:t>rozpoznaje na filmach lub fotografiach walory przyrodnicze i kulturowe Czech i Słowacji</w:t>
            </w:r>
            <w:r w:rsidR="00DB4A8E">
              <w:rPr>
                <w:rFonts w:asciiTheme="minorHAnsi" w:hAnsiTheme="minorHAnsi" w:cstheme="minorHAnsi"/>
                <w:bCs/>
                <w:sz w:val="22"/>
                <w:szCs w:val="22"/>
              </w:rPr>
              <w:t>;</w:t>
            </w:r>
          </w:p>
          <w:p w14:paraId="7BE610D8" w14:textId="170CD815" w:rsidR="00E30792" w:rsidRPr="00E30792" w:rsidRDefault="00E30792" w:rsidP="005F19EF">
            <w:pPr>
              <w:pStyle w:val="Styltabeli2"/>
              <w:numPr>
                <w:ilvl w:val="0"/>
                <w:numId w:val="18"/>
              </w:num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30792">
              <w:rPr>
                <w:rFonts w:ascii="Calibri" w:hAnsi="Calibri" w:cs="Calibri"/>
                <w:sz w:val="22"/>
                <w:szCs w:val="22"/>
              </w:rPr>
              <w:t>wskazuje na mapie tereny Ukrainy okupowane przez Rosję;</w:t>
            </w:r>
          </w:p>
          <w:p w14:paraId="6444DA61" w14:textId="307C3D1F" w:rsidR="00D26C08" w:rsidRPr="00D26C08" w:rsidRDefault="00D26C08" w:rsidP="005F19EF">
            <w:pPr>
              <w:pStyle w:val="Akapitzlist"/>
              <w:numPr>
                <w:ilvl w:val="0"/>
                <w:numId w:val="18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identyfikuje</w:t>
            </w:r>
            <w:r w:rsidRPr="001E479C">
              <w:rPr>
                <w:rFonts w:cstheme="minorHAnsi"/>
                <w:bCs/>
              </w:rPr>
              <w:t xml:space="preserve"> walory przyrodnicze i kulturowe </w:t>
            </w:r>
            <w:r w:rsidR="00E30792" w:rsidRPr="001E479C">
              <w:rPr>
                <w:rFonts w:cstheme="minorHAnsi"/>
                <w:bCs/>
              </w:rPr>
              <w:t xml:space="preserve">Białorusi </w:t>
            </w:r>
            <w:r w:rsidR="00E30792">
              <w:rPr>
                <w:rFonts w:cstheme="minorHAnsi"/>
                <w:bCs/>
              </w:rPr>
              <w:t>i Litwy na podstawie filmów lub fotog</w:t>
            </w:r>
            <w:r>
              <w:rPr>
                <w:rFonts w:cstheme="minorHAnsi"/>
                <w:bCs/>
              </w:rPr>
              <w:t>r</w:t>
            </w:r>
            <w:r w:rsidR="00E30792">
              <w:rPr>
                <w:rFonts w:cstheme="minorHAnsi"/>
                <w:bCs/>
              </w:rPr>
              <w:t>a</w:t>
            </w:r>
            <w:r>
              <w:rPr>
                <w:rFonts w:cstheme="minorHAnsi"/>
                <w:bCs/>
              </w:rPr>
              <w:t>fii;</w:t>
            </w:r>
          </w:p>
          <w:p w14:paraId="7D27FC5E" w14:textId="030A4226" w:rsidR="00435124" w:rsidRDefault="00435124" w:rsidP="005F19EF">
            <w:pPr>
              <w:pStyle w:val="Styltabeli2"/>
              <w:numPr>
                <w:ilvl w:val="0"/>
                <w:numId w:val="18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podaje argumenty świadczące o dużym zróżnicowaniu przyrodniczym terytorium Rosji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66A6D6BB" w14:textId="77DFB204" w:rsidR="00484569" w:rsidRPr="00E30792" w:rsidRDefault="00484569" w:rsidP="00EC258A">
            <w:pPr>
              <w:pStyle w:val="Akapitzlist"/>
              <w:numPr>
                <w:ilvl w:val="0"/>
                <w:numId w:val="18"/>
              </w:numPr>
              <w:rPr>
                <w:rFonts w:eastAsia="Helvetica Neue" w:cstheme="minorHAnsi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84569">
              <w:rPr>
                <w:rFonts w:eastAsia="Helvetica Neue" w:cstheme="minorHAnsi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porównuje </w:t>
            </w:r>
            <w:r w:rsidR="00EC258A">
              <w:rPr>
                <w:rFonts w:eastAsia="Helvetica Neue" w:cstheme="minorHAnsi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wybrane</w:t>
            </w:r>
            <w:r w:rsidRPr="00484569">
              <w:rPr>
                <w:rFonts w:eastAsia="Helvetica Neue" w:cstheme="minorHAnsi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obszary Rosji pod względ</w:t>
            </w:r>
            <w:r>
              <w:rPr>
                <w:rFonts w:eastAsia="Helvetica Neue" w:cstheme="minorHAnsi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 klimatycznym i krajobrazowym</w:t>
            </w:r>
            <w:r w:rsidR="00E30792">
              <w:rPr>
                <w:rFonts w:eastAsia="Helvetica Neue" w:cstheme="minorHAnsi"/>
                <w:color w:val="000000"/>
                <w:bdr w:val="nil"/>
                <w:lang w:eastAsia="pl-P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</w:p>
        </w:tc>
      </w:tr>
      <w:tr w:rsidR="004F4E54" w:rsidRPr="001E479C" w14:paraId="61287D0E" w14:textId="77777777" w:rsidTr="00484569">
        <w:tc>
          <w:tcPr>
            <w:tcW w:w="9062" w:type="dxa"/>
            <w:shd w:val="clear" w:color="auto" w:fill="FF9999"/>
          </w:tcPr>
          <w:p w14:paraId="7A27BA71" w14:textId="77777777" w:rsidR="004F4E54" w:rsidRPr="001E479C" w:rsidRDefault="004F4E54" w:rsidP="001E479C">
            <w:pPr>
              <w:spacing w:line="276" w:lineRule="auto"/>
              <w:rPr>
                <w:rFonts w:cstheme="minorHAnsi"/>
              </w:rPr>
            </w:pPr>
            <w:r w:rsidRPr="001E479C">
              <w:rPr>
                <w:rFonts w:cstheme="minorHAnsi"/>
                <w:b/>
              </w:rPr>
              <w:t xml:space="preserve">Wymagania na ocenę bardzo dobrą </w:t>
            </w:r>
            <w:r w:rsidRPr="001E479C">
              <w:rPr>
                <w:rFonts w:eastAsia="Calibri" w:cstheme="minorHAnsi"/>
                <w:b/>
              </w:rPr>
              <w:t>(oprócz spełnienia wymagań na ocenę dobrą). Uczeń:</w:t>
            </w:r>
          </w:p>
        </w:tc>
      </w:tr>
      <w:tr w:rsidR="004F4E54" w:rsidRPr="001E479C" w14:paraId="2B1A6868" w14:textId="77777777" w:rsidTr="00904A7D">
        <w:tc>
          <w:tcPr>
            <w:tcW w:w="9062" w:type="dxa"/>
          </w:tcPr>
          <w:p w14:paraId="19FC9444" w14:textId="5B02C479" w:rsidR="004F4E54" w:rsidRPr="001E479C" w:rsidRDefault="00F836CF" w:rsidP="007042E4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analizuje </w:t>
            </w:r>
            <w:r w:rsidR="00F97E87" w:rsidRPr="001E479C">
              <w:rPr>
                <w:rFonts w:asciiTheme="minorHAnsi" w:hAnsiTheme="minorHAnsi" w:cstheme="minorHAnsi"/>
                <w:sz w:val="22"/>
                <w:szCs w:val="22"/>
              </w:rPr>
              <w:t>czynniki wpływające na wysoki poziom rozwoju gospodarczego Niemiec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362942B6" w14:textId="1135CA69" w:rsidR="007042E4" w:rsidRPr="007042E4" w:rsidRDefault="007042E4" w:rsidP="007042E4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na podstawie danych statystycznych podaje argumenty świadczące o wysokim poziomie rozwoju gospodarczego Niemiec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1E63FE92" w14:textId="77777777" w:rsidR="007042E4" w:rsidRPr="001E479C" w:rsidRDefault="007042E4" w:rsidP="007042E4">
            <w:pPr>
              <w:pStyle w:val="Akapitzlist"/>
              <w:numPr>
                <w:ilvl w:val="0"/>
                <w:numId w:val="19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wymienia walory przyrodnicze i kulturowe Czech i Słowacji</w:t>
            </w:r>
            <w:r>
              <w:rPr>
                <w:rFonts w:cstheme="minorHAnsi"/>
                <w:bCs/>
              </w:rPr>
              <w:t>;</w:t>
            </w:r>
          </w:p>
          <w:p w14:paraId="76714D98" w14:textId="08CF5818" w:rsidR="00410B81" w:rsidRPr="001E479C" w:rsidRDefault="00410B81" w:rsidP="007042E4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D105DF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sytuację gospodarczą, polityczną i społeczną Ukrainy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3FF5B46E" w14:textId="62D87D5B" w:rsidR="007042E4" w:rsidRPr="007042E4" w:rsidRDefault="007042E4" w:rsidP="007042E4">
            <w:pPr>
              <w:pStyle w:val="Akapitzlist"/>
              <w:numPr>
                <w:ilvl w:val="0"/>
                <w:numId w:val="19"/>
              </w:numPr>
              <w:spacing w:line="276" w:lineRule="auto"/>
              <w:ind w:right="57"/>
              <w:contextualSpacing w:val="0"/>
              <w:rPr>
                <w:rFonts w:cstheme="minorHAnsi"/>
                <w:bCs/>
              </w:rPr>
            </w:pPr>
            <w:r w:rsidRPr="001E479C">
              <w:rPr>
                <w:rFonts w:cstheme="minorHAnsi"/>
                <w:bCs/>
              </w:rPr>
              <w:t>wy</w:t>
            </w:r>
            <w:r>
              <w:rPr>
                <w:rFonts w:cstheme="minorHAnsi"/>
                <w:bCs/>
              </w:rPr>
              <w:t>licza</w:t>
            </w:r>
            <w:r w:rsidRPr="001E479C">
              <w:rPr>
                <w:rFonts w:cstheme="minorHAnsi"/>
                <w:bCs/>
              </w:rPr>
              <w:t xml:space="preserve"> walory przyrodnicze i kulturowe </w:t>
            </w:r>
            <w:r w:rsidR="00E30792" w:rsidRPr="001E479C">
              <w:rPr>
                <w:rFonts w:cstheme="minorHAnsi"/>
                <w:bCs/>
              </w:rPr>
              <w:t xml:space="preserve">Białorusi </w:t>
            </w:r>
            <w:r w:rsidR="00E30792">
              <w:rPr>
                <w:rFonts w:cstheme="minorHAnsi"/>
                <w:bCs/>
              </w:rPr>
              <w:t>i Litwy</w:t>
            </w:r>
            <w:r>
              <w:rPr>
                <w:rFonts w:cstheme="minorHAnsi"/>
                <w:bCs/>
              </w:rPr>
              <w:t>;</w:t>
            </w:r>
          </w:p>
          <w:p w14:paraId="1B29BBE8" w14:textId="1EA74B42" w:rsidR="00AB0115" w:rsidRPr="00AB0115" w:rsidRDefault="00F836CF" w:rsidP="00F836CF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="00AB0115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relacje</w:t>
            </w:r>
            <w:r w:rsidR="00AB0115"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 Polski z sąsiadami</w:t>
            </w:r>
            <w:r w:rsidR="00AB01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4F4E54" w:rsidRPr="001E479C" w14:paraId="1A378ECB" w14:textId="77777777" w:rsidTr="00484569">
        <w:tc>
          <w:tcPr>
            <w:tcW w:w="9062" w:type="dxa"/>
            <w:shd w:val="clear" w:color="auto" w:fill="FF9999"/>
          </w:tcPr>
          <w:p w14:paraId="2F242F4E" w14:textId="77777777" w:rsidR="004F4E54" w:rsidRPr="001E479C" w:rsidRDefault="004F4E54" w:rsidP="001E479C">
            <w:pPr>
              <w:spacing w:line="276" w:lineRule="auto"/>
              <w:rPr>
                <w:rFonts w:cstheme="minorHAnsi"/>
                <w:b/>
              </w:rPr>
            </w:pPr>
            <w:r w:rsidRPr="001E479C">
              <w:rPr>
                <w:rFonts w:cstheme="minorHAnsi"/>
                <w:b/>
              </w:rPr>
              <w:t xml:space="preserve">Wymagania na ocenę celującą </w:t>
            </w:r>
            <w:r w:rsidRPr="001E479C">
              <w:rPr>
                <w:rFonts w:eastAsia="Calibri" w:cstheme="minorHAnsi"/>
                <w:b/>
              </w:rPr>
              <w:t>(oprócz spełnienia wymagań na ocenę bardzo dobrą). Uczeń:</w:t>
            </w:r>
          </w:p>
        </w:tc>
      </w:tr>
      <w:tr w:rsidR="004F4E54" w:rsidRPr="001E479C" w14:paraId="7AE94E8B" w14:textId="77777777" w:rsidTr="00904A7D">
        <w:tc>
          <w:tcPr>
            <w:tcW w:w="9062" w:type="dxa"/>
          </w:tcPr>
          <w:p w14:paraId="67CB29E9" w14:textId="29013B9A" w:rsidR="00201846" w:rsidRDefault="00410B81" w:rsidP="001E479C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przedstawia </w:t>
            </w:r>
            <w:r w:rsidR="00201846">
              <w:rPr>
                <w:rFonts w:asciiTheme="minorHAnsi" w:hAnsiTheme="minorHAnsi" w:cstheme="minorHAnsi"/>
                <w:sz w:val="22"/>
                <w:szCs w:val="22"/>
              </w:rPr>
              <w:t>najważniejsze fakty z najnowszej historii Ukrainy;</w:t>
            </w:r>
          </w:p>
          <w:p w14:paraId="153296C2" w14:textId="4E7992FC" w:rsidR="00410B81" w:rsidRPr="001E479C" w:rsidRDefault="00201846" w:rsidP="001E479C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podaje </w:t>
            </w:r>
            <w:r w:rsidR="00410B81" w:rsidRPr="001E479C">
              <w:rPr>
                <w:rFonts w:asciiTheme="minorHAnsi" w:hAnsiTheme="minorHAnsi" w:cstheme="minorHAnsi"/>
                <w:sz w:val="22"/>
                <w:szCs w:val="22"/>
              </w:rPr>
              <w:t>przyczyny ataku Rosji na Ukrainę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3825B0A" w14:textId="2D62B568" w:rsidR="00410B81" w:rsidRPr="001E479C" w:rsidRDefault="00410B81" w:rsidP="001E479C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>omawia skutki społeczno-gospodarcze konfliktów zbrojnych</w:t>
            </w:r>
            <w:r w:rsidR="00DB4A8E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6B4CC332" w14:textId="6BA9B5CF" w:rsidR="00435124" w:rsidRPr="001E479C" w:rsidRDefault="009D4A8F" w:rsidP="003F511F">
            <w:pPr>
              <w:pStyle w:val="Styltabeli2"/>
              <w:numPr>
                <w:ilvl w:val="0"/>
                <w:numId w:val="19"/>
              </w:numPr>
              <w:spacing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E479C">
              <w:rPr>
                <w:rFonts w:asciiTheme="minorHAnsi" w:hAnsiTheme="minorHAnsi" w:cstheme="minorHAnsi"/>
                <w:sz w:val="22"/>
                <w:szCs w:val="22"/>
              </w:rPr>
              <w:t xml:space="preserve">uzasadnia potrzebę utrzymywania </w:t>
            </w:r>
            <w:r w:rsidR="003F511F">
              <w:rPr>
                <w:rFonts w:asciiTheme="minorHAnsi" w:hAnsiTheme="minorHAnsi" w:cstheme="minorHAnsi"/>
                <w:sz w:val="22"/>
                <w:szCs w:val="22"/>
              </w:rPr>
              <w:t>przez Polskę dobrych relacji z sąsiadami.</w:t>
            </w:r>
          </w:p>
        </w:tc>
      </w:tr>
    </w:tbl>
    <w:p w14:paraId="56226118" w14:textId="77777777" w:rsidR="003536D9" w:rsidRPr="001E479C" w:rsidRDefault="003536D9" w:rsidP="001E479C">
      <w:pPr>
        <w:spacing w:after="0" w:line="276" w:lineRule="auto"/>
        <w:rPr>
          <w:rFonts w:cstheme="minorHAnsi"/>
        </w:rPr>
      </w:pPr>
    </w:p>
    <w:sectPr w:rsidR="003536D9" w:rsidRPr="001E47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971EA" w14:textId="77777777" w:rsidR="009E44BB" w:rsidRDefault="009E44BB" w:rsidP="00557B19">
      <w:pPr>
        <w:spacing w:after="0" w:line="240" w:lineRule="auto"/>
      </w:pPr>
      <w:r>
        <w:separator/>
      </w:r>
    </w:p>
  </w:endnote>
  <w:endnote w:type="continuationSeparator" w:id="0">
    <w:p w14:paraId="11A339F8" w14:textId="77777777" w:rsidR="009E44BB" w:rsidRDefault="009E44BB" w:rsidP="00557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66B8E" w14:textId="77777777" w:rsidR="00557B19" w:rsidRPr="00557B19" w:rsidRDefault="00557B19" w:rsidP="00557B19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Calibri"/>
        <w:sz w:val="20"/>
        <w:szCs w:val="20"/>
        <w:lang w:eastAsia="pl-PL"/>
      </w:rPr>
    </w:pPr>
    <w:r w:rsidRPr="00557B19">
      <w:rPr>
        <w:rFonts w:ascii="Calibri" w:eastAsia="Times New Roman" w:hAnsi="Calibri" w:cs="Calibri"/>
        <w:sz w:val="20"/>
        <w:szCs w:val="20"/>
        <w:lang w:eastAsia="pl-PL"/>
      </w:rPr>
      <w:t xml:space="preserve">© Copyright by Gdańskie Wydawnictwo Oświatowe, autorzy: Agnieszka </w:t>
    </w:r>
    <w:proofErr w:type="spellStart"/>
    <w:r w:rsidRPr="00557B19">
      <w:rPr>
        <w:rFonts w:ascii="Calibri" w:eastAsia="Times New Roman" w:hAnsi="Calibri" w:cs="Calibri"/>
        <w:sz w:val="20"/>
        <w:szCs w:val="20"/>
        <w:lang w:eastAsia="pl-PL"/>
      </w:rPr>
      <w:t>Maląg</w:t>
    </w:r>
    <w:proofErr w:type="spellEnd"/>
    <w:r w:rsidRPr="00557B19">
      <w:rPr>
        <w:rFonts w:ascii="Calibri" w:eastAsia="Times New Roman" w:hAnsi="Calibri" w:cs="Calibri"/>
        <w:sz w:val="20"/>
        <w:szCs w:val="20"/>
        <w:lang w:eastAsia="pl-PL"/>
      </w:rPr>
      <w:t xml:space="preserve">, Mateusz </w:t>
    </w:r>
    <w:proofErr w:type="spellStart"/>
    <w:r w:rsidRPr="00557B19">
      <w:rPr>
        <w:rFonts w:ascii="Calibri" w:eastAsia="Times New Roman" w:hAnsi="Calibri" w:cs="Calibri"/>
        <w:sz w:val="20"/>
        <w:szCs w:val="20"/>
        <w:lang w:eastAsia="pl-PL"/>
      </w:rPr>
      <w:t>Gański</w:t>
    </w:r>
    <w:proofErr w:type="spellEnd"/>
  </w:p>
  <w:p w14:paraId="5AF2866E" w14:textId="77777777" w:rsidR="00557B19" w:rsidRDefault="00557B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053A" w14:textId="77777777" w:rsidR="009E44BB" w:rsidRDefault="009E44BB" w:rsidP="00557B19">
      <w:pPr>
        <w:spacing w:after="0" w:line="240" w:lineRule="auto"/>
      </w:pPr>
      <w:r>
        <w:separator/>
      </w:r>
    </w:p>
  </w:footnote>
  <w:footnote w:type="continuationSeparator" w:id="0">
    <w:p w14:paraId="07A6B260" w14:textId="77777777" w:rsidR="009E44BB" w:rsidRDefault="009E44BB" w:rsidP="00557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876"/>
    <w:multiLevelType w:val="hybridMultilevel"/>
    <w:tmpl w:val="A9E07E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D758CD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7C068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C562EC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2598A3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3001D9"/>
    <w:multiLevelType w:val="hybridMultilevel"/>
    <w:tmpl w:val="12B29E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0F4128"/>
    <w:multiLevelType w:val="hybridMultilevel"/>
    <w:tmpl w:val="BB30D0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EE4A24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683A1F"/>
    <w:multiLevelType w:val="hybridMultilevel"/>
    <w:tmpl w:val="E5ACA9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81779F"/>
    <w:multiLevelType w:val="hybridMultilevel"/>
    <w:tmpl w:val="9E34A5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F65BCB"/>
    <w:multiLevelType w:val="hybridMultilevel"/>
    <w:tmpl w:val="8490E8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663EC6"/>
    <w:multiLevelType w:val="hybridMultilevel"/>
    <w:tmpl w:val="D570B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E36043"/>
    <w:multiLevelType w:val="hybridMultilevel"/>
    <w:tmpl w:val="856E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D1923"/>
    <w:multiLevelType w:val="hybridMultilevel"/>
    <w:tmpl w:val="F0D26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671740"/>
    <w:multiLevelType w:val="hybridMultilevel"/>
    <w:tmpl w:val="510C8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406D8"/>
    <w:multiLevelType w:val="hybridMultilevel"/>
    <w:tmpl w:val="97DEC0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554F79"/>
    <w:multiLevelType w:val="hybridMultilevel"/>
    <w:tmpl w:val="3266FD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D759AB"/>
    <w:multiLevelType w:val="hybridMultilevel"/>
    <w:tmpl w:val="5C769A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2B11"/>
    <w:multiLevelType w:val="hybridMultilevel"/>
    <w:tmpl w:val="780620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E41BD3"/>
    <w:multiLevelType w:val="hybridMultilevel"/>
    <w:tmpl w:val="23A838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D90B87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2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B36CCA"/>
    <w:multiLevelType w:val="hybridMultilevel"/>
    <w:tmpl w:val="24402B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1D4FB0"/>
    <w:multiLevelType w:val="hybridMultilevel"/>
    <w:tmpl w:val="CAF47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2958AA"/>
    <w:multiLevelType w:val="hybridMultilevel"/>
    <w:tmpl w:val="51E2CF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200C14"/>
    <w:multiLevelType w:val="hybridMultilevel"/>
    <w:tmpl w:val="BAE2EF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4F6BC1"/>
    <w:multiLevelType w:val="hybridMultilevel"/>
    <w:tmpl w:val="46CA08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B091EE4"/>
    <w:multiLevelType w:val="hybridMultilevel"/>
    <w:tmpl w:val="8AF0A6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B6030F5"/>
    <w:multiLevelType w:val="hybridMultilevel"/>
    <w:tmpl w:val="EBF6F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04523A"/>
    <w:multiLevelType w:val="hybridMultilevel"/>
    <w:tmpl w:val="A42CBF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577781"/>
    <w:multiLevelType w:val="hybridMultilevel"/>
    <w:tmpl w:val="D6900A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F753FF"/>
    <w:multiLevelType w:val="hybridMultilevel"/>
    <w:tmpl w:val="3968DC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F76FDF"/>
    <w:multiLevelType w:val="hybridMultilevel"/>
    <w:tmpl w:val="1890C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B441B3"/>
    <w:multiLevelType w:val="hybridMultilevel"/>
    <w:tmpl w:val="DD7466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DA5B06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9" w15:restartNumberingAfterBreak="0">
    <w:nsid w:val="6C7F09EE"/>
    <w:multiLevelType w:val="hybridMultilevel"/>
    <w:tmpl w:val="31C6D2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3F11"/>
    <w:multiLevelType w:val="hybridMultilevel"/>
    <w:tmpl w:val="50EE1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7253F5"/>
    <w:multiLevelType w:val="hybridMultilevel"/>
    <w:tmpl w:val="430C89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BA0B25"/>
    <w:multiLevelType w:val="hybridMultilevel"/>
    <w:tmpl w:val="88B4C3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C7F5A24"/>
    <w:multiLevelType w:val="hybridMultilevel"/>
    <w:tmpl w:val="A1DACC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E810196"/>
    <w:multiLevelType w:val="hybridMultilevel"/>
    <w:tmpl w:val="2B2A4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70323543">
    <w:abstractNumId w:val="37"/>
  </w:num>
  <w:num w:numId="2" w16cid:durableId="834876922">
    <w:abstractNumId w:val="39"/>
  </w:num>
  <w:num w:numId="3" w16cid:durableId="351077351">
    <w:abstractNumId w:val="26"/>
  </w:num>
  <w:num w:numId="4" w16cid:durableId="609050797">
    <w:abstractNumId w:val="16"/>
  </w:num>
  <w:num w:numId="5" w16cid:durableId="394620091">
    <w:abstractNumId w:val="17"/>
  </w:num>
  <w:num w:numId="6" w16cid:durableId="1882981614">
    <w:abstractNumId w:val="29"/>
  </w:num>
  <w:num w:numId="7" w16cid:durableId="636495293">
    <w:abstractNumId w:val="1"/>
  </w:num>
  <w:num w:numId="8" w16cid:durableId="1375160063">
    <w:abstractNumId w:val="20"/>
  </w:num>
  <w:num w:numId="9" w16cid:durableId="1893611761">
    <w:abstractNumId w:val="7"/>
  </w:num>
  <w:num w:numId="10" w16cid:durableId="490951546">
    <w:abstractNumId w:val="30"/>
  </w:num>
  <w:num w:numId="11" w16cid:durableId="2030056969">
    <w:abstractNumId w:val="42"/>
  </w:num>
  <w:num w:numId="12" w16cid:durableId="187762246">
    <w:abstractNumId w:val="23"/>
  </w:num>
  <w:num w:numId="13" w16cid:durableId="804540213">
    <w:abstractNumId w:val="8"/>
  </w:num>
  <w:num w:numId="14" w16cid:durableId="1827932666">
    <w:abstractNumId w:val="19"/>
  </w:num>
  <w:num w:numId="15" w16cid:durableId="566035533">
    <w:abstractNumId w:val="33"/>
  </w:num>
  <w:num w:numId="16" w16cid:durableId="1053117695">
    <w:abstractNumId w:val="6"/>
  </w:num>
  <w:num w:numId="17" w16cid:durableId="1570729854">
    <w:abstractNumId w:val="0"/>
  </w:num>
  <w:num w:numId="18" w16cid:durableId="514155076">
    <w:abstractNumId w:val="35"/>
  </w:num>
  <w:num w:numId="19" w16cid:durableId="1545950317">
    <w:abstractNumId w:val="28"/>
  </w:num>
  <w:num w:numId="20" w16cid:durableId="2044477494">
    <w:abstractNumId w:val="44"/>
  </w:num>
  <w:num w:numId="21" w16cid:durableId="1427725992">
    <w:abstractNumId w:val="10"/>
  </w:num>
  <w:num w:numId="22" w16cid:durableId="1430127886">
    <w:abstractNumId w:val="43"/>
  </w:num>
  <w:num w:numId="23" w16cid:durableId="377054457">
    <w:abstractNumId w:val="36"/>
  </w:num>
  <w:num w:numId="24" w16cid:durableId="1469014653">
    <w:abstractNumId w:val="9"/>
  </w:num>
  <w:num w:numId="25" w16cid:durableId="2056812711">
    <w:abstractNumId w:val="18"/>
  </w:num>
  <w:num w:numId="26" w16cid:durableId="577520425">
    <w:abstractNumId w:val="3"/>
  </w:num>
  <w:num w:numId="27" w16cid:durableId="1101297610">
    <w:abstractNumId w:val="2"/>
  </w:num>
  <w:num w:numId="28" w16cid:durableId="931552721">
    <w:abstractNumId w:val="13"/>
  </w:num>
  <w:num w:numId="29" w16cid:durableId="31536980">
    <w:abstractNumId w:val="11"/>
  </w:num>
  <w:num w:numId="30" w16cid:durableId="664210034">
    <w:abstractNumId w:val="34"/>
  </w:num>
  <w:num w:numId="31" w16cid:durableId="1759208433">
    <w:abstractNumId w:val="25"/>
  </w:num>
  <w:num w:numId="32" w16cid:durableId="1481340291">
    <w:abstractNumId w:val="24"/>
  </w:num>
  <w:num w:numId="33" w16cid:durableId="427430273">
    <w:abstractNumId w:val="22"/>
  </w:num>
  <w:num w:numId="34" w16cid:durableId="74711657">
    <w:abstractNumId w:val="12"/>
  </w:num>
  <w:num w:numId="35" w16cid:durableId="478964814">
    <w:abstractNumId w:val="27"/>
  </w:num>
  <w:num w:numId="36" w16cid:durableId="1735658690">
    <w:abstractNumId w:val="41"/>
  </w:num>
  <w:num w:numId="37" w16cid:durableId="750808693">
    <w:abstractNumId w:val="4"/>
  </w:num>
  <w:num w:numId="38" w16cid:durableId="1711763716">
    <w:abstractNumId w:val="15"/>
  </w:num>
  <w:num w:numId="39" w16cid:durableId="740057407">
    <w:abstractNumId w:val="31"/>
  </w:num>
  <w:num w:numId="40" w16cid:durableId="1905289020">
    <w:abstractNumId w:val="40"/>
  </w:num>
  <w:num w:numId="41" w16cid:durableId="1787459825">
    <w:abstractNumId w:val="21"/>
  </w:num>
  <w:num w:numId="42" w16cid:durableId="659769689">
    <w:abstractNumId w:val="14"/>
  </w:num>
  <w:num w:numId="43" w16cid:durableId="1155075195">
    <w:abstractNumId w:val="38"/>
  </w:num>
  <w:num w:numId="44" w16cid:durableId="524439920">
    <w:abstractNumId w:val="32"/>
  </w:num>
  <w:num w:numId="45" w16cid:durableId="1532456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E64"/>
    <w:rsid w:val="0000352D"/>
    <w:rsid w:val="00012DB7"/>
    <w:rsid w:val="00023AE7"/>
    <w:rsid w:val="00046CC0"/>
    <w:rsid w:val="00095A04"/>
    <w:rsid w:val="0009604A"/>
    <w:rsid w:val="000A3397"/>
    <w:rsid w:val="000C1D27"/>
    <w:rsid w:val="000C36B1"/>
    <w:rsid w:val="000E7BC1"/>
    <w:rsid w:val="00114858"/>
    <w:rsid w:val="00122B7C"/>
    <w:rsid w:val="00157834"/>
    <w:rsid w:val="00181EF7"/>
    <w:rsid w:val="001A219F"/>
    <w:rsid w:val="001A6E5E"/>
    <w:rsid w:val="001C1DD9"/>
    <w:rsid w:val="001C3214"/>
    <w:rsid w:val="001D1CB7"/>
    <w:rsid w:val="001D3A63"/>
    <w:rsid w:val="001E479C"/>
    <w:rsid w:val="001E6864"/>
    <w:rsid w:val="00201846"/>
    <w:rsid w:val="002042A2"/>
    <w:rsid w:val="00214000"/>
    <w:rsid w:val="00217426"/>
    <w:rsid w:val="0022269D"/>
    <w:rsid w:val="00244B18"/>
    <w:rsid w:val="00247E8D"/>
    <w:rsid w:val="0026575F"/>
    <w:rsid w:val="002872C1"/>
    <w:rsid w:val="002B5B29"/>
    <w:rsid w:val="002C0610"/>
    <w:rsid w:val="002E0420"/>
    <w:rsid w:val="002F6606"/>
    <w:rsid w:val="002F72DA"/>
    <w:rsid w:val="002F7A0D"/>
    <w:rsid w:val="0033377B"/>
    <w:rsid w:val="0033560D"/>
    <w:rsid w:val="003536D9"/>
    <w:rsid w:val="00364287"/>
    <w:rsid w:val="00372F46"/>
    <w:rsid w:val="003A0AAC"/>
    <w:rsid w:val="003A0E11"/>
    <w:rsid w:val="003A2B4C"/>
    <w:rsid w:val="003A4328"/>
    <w:rsid w:val="003B2CB7"/>
    <w:rsid w:val="003B4A8A"/>
    <w:rsid w:val="003C730F"/>
    <w:rsid w:val="003F511F"/>
    <w:rsid w:val="00410B81"/>
    <w:rsid w:val="004302AD"/>
    <w:rsid w:val="00435124"/>
    <w:rsid w:val="00436354"/>
    <w:rsid w:val="0046007F"/>
    <w:rsid w:val="00484569"/>
    <w:rsid w:val="00496E61"/>
    <w:rsid w:val="004A793E"/>
    <w:rsid w:val="004C2184"/>
    <w:rsid w:val="004C71F2"/>
    <w:rsid w:val="004F446E"/>
    <w:rsid w:val="004F4E54"/>
    <w:rsid w:val="004F6E0A"/>
    <w:rsid w:val="00511CF0"/>
    <w:rsid w:val="0052628D"/>
    <w:rsid w:val="00555996"/>
    <w:rsid w:val="00557B19"/>
    <w:rsid w:val="00560748"/>
    <w:rsid w:val="00560AB7"/>
    <w:rsid w:val="00571385"/>
    <w:rsid w:val="00572A80"/>
    <w:rsid w:val="00575E64"/>
    <w:rsid w:val="00582B80"/>
    <w:rsid w:val="00587DFB"/>
    <w:rsid w:val="005A7EE2"/>
    <w:rsid w:val="005B5C20"/>
    <w:rsid w:val="005C1674"/>
    <w:rsid w:val="005C6C62"/>
    <w:rsid w:val="005C6D11"/>
    <w:rsid w:val="005E6D2D"/>
    <w:rsid w:val="005F19EF"/>
    <w:rsid w:val="00613FCA"/>
    <w:rsid w:val="00621602"/>
    <w:rsid w:val="00624E84"/>
    <w:rsid w:val="00640C3E"/>
    <w:rsid w:val="006503B6"/>
    <w:rsid w:val="006718CB"/>
    <w:rsid w:val="00672A8F"/>
    <w:rsid w:val="00686343"/>
    <w:rsid w:val="0069411A"/>
    <w:rsid w:val="006B67AE"/>
    <w:rsid w:val="006C4FC6"/>
    <w:rsid w:val="006C5FCF"/>
    <w:rsid w:val="006D7A5C"/>
    <w:rsid w:val="006E2DF7"/>
    <w:rsid w:val="007042E4"/>
    <w:rsid w:val="00710E21"/>
    <w:rsid w:val="00712166"/>
    <w:rsid w:val="007261E5"/>
    <w:rsid w:val="00765E53"/>
    <w:rsid w:val="00774647"/>
    <w:rsid w:val="00776E49"/>
    <w:rsid w:val="00791A86"/>
    <w:rsid w:val="0079729E"/>
    <w:rsid w:val="007A0DF3"/>
    <w:rsid w:val="007A1864"/>
    <w:rsid w:val="007E4378"/>
    <w:rsid w:val="007E6A40"/>
    <w:rsid w:val="007F3ED0"/>
    <w:rsid w:val="00805627"/>
    <w:rsid w:val="0083448F"/>
    <w:rsid w:val="00841FCC"/>
    <w:rsid w:val="00862893"/>
    <w:rsid w:val="008825AC"/>
    <w:rsid w:val="008A237F"/>
    <w:rsid w:val="008A7FBF"/>
    <w:rsid w:val="008B05A7"/>
    <w:rsid w:val="008B627A"/>
    <w:rsid w:val="008B6DD7"/>
    <w:rsid w:val="008D363E"/>
    <w:rsid w:val="008F649C"/>
    <w:rsid w:val="0090384A"/>
    <w:rsid w:val="00913E53"/>
    <w:rsid w:val="0092384A"/>
    <w:rsid w:val="009401D5"/>
    <w:rsid w:val="00944441"/>
    <w:rsid w:val="00977F2E"/>
    <w:rsid w:val="0098256D"/>
    <w:rsid w:val="009A0456"/>
    <w:rsid w:val="009A3539"/>
    <w:rsid w:val="009C7799"/>
    <w:rsid w:val="009D4A8F"/>
    <w:rsid w:val="009E44BB"/>
    <w:rsid w:val="009E7E4D"/>
    <w:rsid w:val="00A14F4B"/>
    <w:rsid w:val="00A17AEE"/>
    <w:rsid w:val="00A24321"/>
    <w:rsid w:val="00A504A4"/>
    <w:rsid w:val="00A5542A"/>
    <w:rsid w:val="00A602A9"/>
    <w:rsid w:val="00A608E6"/>
    <w:rsid w:val="00A73439"/>
    <w:rsid w:val="00A73BA3"/>
    <w:rsid w:val="00A767BC"/>
    <w:rsid w:val="00AB0115"/>
    <w:rsid w:val="00AB4E0B"/>
    <w:rsid w:val="00AD4AC2"/>
    <w:rsid w:val="00B309E7"/>
    <w:rsid w:val="00B40634"/>
    <w:rsid w:val="00B413D0"/>
    <w:rsid w:val="00B614E4"/>
    <w:rsid w:val="00B65B16"/>
    <w:rsid w:val="00B733AD"/>
    <w:rsid w:val="00BA0D81"/>
    <w:rsid w:val="00BE4AB2"/>
    <w:rsid w:val="00C00BF3"/>
    <w:rsid w:val="00C213B0"/>
    <w:rsid w:val="00C33FAA"/>
    <w:rsid w:val="00C40B88"/>
    <w:rsid w:val="00C619DE"/>
    <w:rsid w:val="00CA3170"/>
    <w:rsid w:val="00CD59F2"/>
    <w:rsid w:val="00D015FE"/>
    <w:rsid w:val="00D06588"/>
    <w:rsid w:val="00D105DF"/>
    <w:rsid w:val="00D26C08"/>
    <w:rsid w:val="00D34389"/>
    <w:rsid w:val="00D45B63"/>
    <w:rsid w:val="00D63E32"/>
    <w:rsid w:val="00D72CAA"/>
    <w:rsid w:val="00D86CB2"/>
    <w:rsid w:val="00DB3FAF"/>
    <w:rsid w:val="00DB4A8E"/>
    <w:rsid w:val="00DC47EA"/>
    <w:rsid w:val="00DD0C27"/>
    <w:rsid w:val="00DF1972"/>
    <w:rsid w:val="00E116D4"/>
    <w:rsid w:val="00E121E4"/>
    <w:rsid w:val="00E16391"/>
    <w:rsid w:val="00E30792"/>
    <w:rsid w:val="00E4668E"/>
    <w:rsid w:val="00E71493"/>
    <w:rsid w:val="00E81341"/>
    <w:rsid w:val="00E90A40"/>
    <w:rsid w:val="00E946C6"/>
    <w:rsid w:val="00EC258A"/>
    <w:rsid w:val="00EF1016"/>
    <w:rsid w:val="00EF474A"/>
    <w:rsid w:val="00F02E26"/>
    <w:rsid w:val="00F07CAC"/>
    <w:rsid w:val="00F22865"/>
    <w:rsid w:val="00F2316B"/>
    <w:rsid w:val="00F327D9"/>
    <w:rsid w:val="00F43C6D"/>
    <w:rsid w:val="00F6022A"/>
    <w:rsid w:val="00F81993"/>
    <w:rsid w:val="00F836CF"/>
    <w:rsid w:val="00F97E87"/>
    <w:rsid w:val="00FA4CC8"/>
    <w:rsid w:val="00FC718D"/>
    <w:rsid w:val="00FE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6BAD"/>
  <w15:chartTrackingRefBased/>
  <w15:docId w15:val="{B2CB1A35-3E1D-4ED0-BEE6-E2FD3360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E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3E5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913E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13E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13E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E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913E53"/>
    <w:pPr>
      <w:ind w:left="720"/>
      <w:contextualSpacing/>
    </w:pPr>
  </w:style>
  <w:style w:type="character" w:styleId="Odwoanieprzypisudolnego">
    <w:name w:val="footnote reference"/>
    <w:semiHidden/>
    <w:rsid w:val="00913E5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13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E53"/>
  </w:style>
  <w:style w:type="paragraph" w:customStyle="1" w:styleId="Styltabeli2">
    <w:name w:val="Styl tabeli 2"/>
    <w:rsid w:val="005A7E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Szwocha</dc:creator>
  <cp:keywords/>
  <dc:description/>
  <cp:lastModifiedBy>Beata Fijałkowska</cp:lastModifiedBy>
  <cp:revision>2</cp:revision>
  <dcterms:created xsi:type="dcterms:W3CDTF">2026-08-31T12:21:00Z</dcterms:created>
  <dcterms:modified xsi:type="dcterms:W3CDTF">2026-08-31T12:21:00Z</dcterms:modified>
</cp:coreProperties>
</file>