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</w:t>
            </w:r>
            <w:proofErr w:type="gramStart"/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</w:t>
            </w:r>
            <w:proofErr w:type="gramEnd"/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 xml:space="preserve">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Rewolucja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>elektryczność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Michaela </w:t>
            </w:r>
            <w:proofErr w:type="gram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</w:t>
            </w:r>
            <w:proofErr w:type="gramEnd"/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w XIX w. </w:t>
            </w:r>
            <w:proofErr w:type="gramStart"/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najważniejsze</w:t>
            </w:r>
            <w:proofErr w:type="gram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proofErr w:type="gramStart"/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proofErr w:type="gramEnd"/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proofErr w:type="gramStart"/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komunizm</w:t>
            </w:r>
            <w:proofErr w:type="gramEnd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obszarze ziem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lastRenderedPageBreak/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gramStart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proofErr w:type="gram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kultura polska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Adama Mickiewicza, Juliusza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przykłady szkół </w:t>
            </w:r>
            <w:proofErr w:type="gramStart"/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</w:t>
            </w:r>
            <w:proofErr w:type="gramEnd"/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identyfikuje </w:t>
            </w:r>
            <w:proofErr w:type="gram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</w:t>
            </w:r>
            <w:proofErr w:type="gram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</w:t>
            </w:r>
            <w:proofErr w:type="gram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Ossolińskich  we</w:t>
            </w:r>
            <w:proofErr w:type="gram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Lwowie (1817), otwarcia Uniwersytetu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skutki wojny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Stanów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zjednoczenie Włoch i powstanie Królestwa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jakie wojny stoczono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zajęcia Wenecji przez Królestwo Włoch (1866), zajęcia Państwa Kościelnego przez Królestwo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0C67C6">
              <w:rPr>
                <w:rFonts w:cstheme="minorHAnsi"/>
                <w:sz w:val="20"/>
                <w:szCs w:val="20"/>
              </w:rPr>
              <w:t>–  postacie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ideologia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 przyrodniczych oraz medycyny i higieny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>impresjonizm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>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 xml:space="preserve">wej i przemiany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teorii ewolucji przez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lastRenderedPageBreak/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upowszechnienia sportu w drugiej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bezpośrednie represje wobec uczestników powstania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 xml:space="preserve">Piotra </w:t>
            </w:r>
            <w:r w:rsidR="009451D4" w:rsidRPr="000C67C6">
              <w:rPr>
                <w:rFonts w:cs="Humanst521EU-Normal"/>
                <w:sz w:val="20"/>
                <w:szCs w:val="20"/>
              </w:rPr>
              <w:lastRenderedPageBreak/>
              <w:t>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</w:t>
            </w:r>
            <w:proofErr w:type="gram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Łodzi jako</w:t>
            </w:r>
            <w:proofErr w:type="gram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opisuje </w:t>
            </w:r>
            <w:proofErr w:type="gramStart"/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przykłady  przedsiębiorczości</w:t>
            </w:r>
            <w:proofErr w:type="gramEnd"/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 xml:space="preserve">rozwinie skrót: </w:t>
            </w:r>
            <w:proofErr w:type="gramStart"/>
            <w:r w:rsidR="00994150" w:rsidRPr="000C67C6">
              <w:rPr>
                <w:rFonts w:cs="Humanst521EU-Normal"/>
                <w:sz w:val="20"/>
                <w:szCs w:val="20"/>
              </w:rPr>
              <w:t xml:space="preserve">SDKP , </w:t>
            </w:r>
            <w:proofErr w:type="gramEnd"/>
            <w:r w:rsidR="00994150" w:rsidRPr="000C67C6">
              <w:rPr>
                <w:rFonts w:cs="Humanst521EU-Normal"/>
                <w:sz w:val="20"/>
                <w:szCs w:val="20"/>
              </w:rPr>
              <w:t>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Królestwa i Polskiego i Litwy (1900), Stronnictwa Ludowego (1895), Polskiej </w:t>
            </w:r>
            <w:proofErr w:type="gramStart"/>
            <w:r w:rsidRPr="000C67C6">
              <w:rPr>
                <w:rFonts w:cs="Humanst521EU-Normal"/>
                <w:sz w:val="20"/>
                <w:szCs w:val="20"/>
              </w:rPr>
              <w:t>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</w:t>
            </w:r>
            <w:proofErr w:type="gramEnd"/>
            <w:r w:rsidR="00995C5F" w:rsidRPr="000C67C6">
              <w:rPr>
                <w:rFonts w:cs="Humanst521EU-Normal"/>
                <w:sz w:val="20"/>
                <w:szCs w:val="20"/>
              </w:rPr>
              <w:t xml:space="preserve">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Henryka Sienkiewicza, Bolesława Prusa, Władysława Reymonta, Elizy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</w:t>
            </w:r>
            <w:proofErr w:type="gramStart"/>
            <w:r w:rsidR="009241A0" w:rsidRPr="000C67C6">
              <w:rPr>
                <w:rFonts w:cs="Humanst521EU-Normal"/>
                <w:sz w:val="20"/>
                <w:szCs w:val="20"/>
              </w:rPr>
              <w:t>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</w:t>
            </w:r>
            <w:proofErr w:type="gramEnd"/>
            <w:r w:rsidRPr="000C67C6">
              <w:rPr>
                <w:rFonts w:cs="Humanst521EU-Normal"/>
                <w:sz w:val="20"/>
                <w:szCs w:val="20"/>
              </w:rPr>
              <w:t xml:space="preserve"> Małkowskiego, Kazimierza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militarnych między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proofErr w:type="gramStart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</w:t>
            </w:r>
            <w:proofErr w:type="gramEnd"/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proofErr w:type="gram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</w:t>
            </w:r>
            <w:proofErr w:type="gram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przyczynę bezpośrednią wybuchu Wielkiej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 xml:space="preserve">wojna </w:t>
            </w:r>
            <w:proofErr w:type="gramStart"/>
            <w:r w:rsidR="000E3B26" w:rsidRPr="0021059A">
              <w:rPr>
                <w:rFonts w:cs="Humanst521EU-Normal"/>
                <w:i/>
                <w:sz w:val="20"/>
                <w:szCs w:val="20"/>
              </w:rPr>
              <w:t>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</w:t>
            </w:r>
            <w:proofErr w:type="gramEnd"/>
            <w:r w:rsidRPr="0021059A">
              <w:rPr>
                <w:rFonts w:cs="Humanst521EU-Normal"/>
                <w:i/>
                <w:sz w:val="20"/>
                <w:szCs w:val="20"/>
              </w:rPr>
              <w:t xml:space="preserve">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 xml:space="preserve">Komisarzy </w:t>
            </w:r>
            <w:proofErr w:type="gramStart"/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proofErr w:type="gramEnd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stanowisko państw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wymienia postanowienia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traktat wersalski 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>i  traktaty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</w:t>
            </w:r>
            <w:r w:rsidR="009774CE"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wielkiego kryzysu gospodarczego na sytuację polityczną 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Narodziny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proofErr w:type="gramStart"/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proofErr w:type="gramEnd"/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wojenny, Nowa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proofErr w:type="gram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proofErr w:type="gramEnd"/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>oceniany jako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 xml:space="preserve">mass </w:t>
            </w:r>
            <w:proofErr w:type="gramStart"/>
            <w:r w:rsidRPr="00496191">
              <w:rPr>
                <w:rFonts w:cs="Humanst521EU-Normal"/>
                <w:i/>
                <w:sz w:val="20"/>
                <w:szCs w:val="20"/>
              </w:rPr>
              <w:t>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proofErr w:type="gramEnd"/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Rudolfa </w:t>
            </w:r>
            <w:proofErr w:type="gramStart"/>
            <w:r w:rsidRPr="000C67C6">
              <w:rPr>
                <w:rFonts w:cs="Humanst521EU-Normal"/>
                <w:sz w:val="20"/>
                <w:szCs w:val="20"/>
              </w:rPr>
              <w:t>Valentino ;</w:t>
            </w:r>
            <w:proofErr w:type="gramEnd"/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187072"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="00187072"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wie, dlaczego 11 listopada stał się symboliczna datą </w:t>
            </w:r>
            <w:proofErr w:type="gramStart"/>
            <w:r w:rsidR="003D2B8C" w:rsidRPr="000C67C6">
              <w:rPr>
                <w:rFonts w:cstheme="minorHAnsi"/>
                <w:sz w:val="20"/>
                <w:szCs w:val="20"/>
              </w:rPr>
              <w:t>odzyskania  przez</w:t>
            </w:r>
            <w:proofErr w:type="gramEnd"/>
            <w:r w:rsidR="003D2B8C" w:rsidRPr="000C67C6">
              <w:rPr>
                <w:rFonts w:cstheme="minorHAnsi"/>
                <w:sz w:val="20"/>
                <w:szCs w:val="20"/>
              </w:rPr>
              <w:t xml:space="preserve">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spór o kształt odrodzonej 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>Polski  – koncepcje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 xml:space="preserve">e)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</w:t>
            </w:r>
            <w:proofErr w:type="gramStart"/>
            <w:r w:rsidRPr="000C67C6">
              <w:rPr>
                <w:rFonts w:cs="Humanst521EU-Normal"/>
                <w:sz w:val="20"/>
                <w:szCs w:val="20"/>
              </w:rPr>
              <w:t xml:space="preserve">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proofErr w:type="gram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</w:t>
            </w:r>
            <w:proofErr w:type="gramStart"/>
            <w:r w:rsidR="00431203" w:rsidRPr="000C67C6">
              <w:rPr>
                <w:rFonts w:cs="Humanst521EU-Normal"/>
                <w:sz w:val="20"/>
                <w:szCs w:val="20"/>
              </w:rPr>
              <w:t xml:space="preserve"> (1920),trzeciego</w:t>
            </w:r>
            <w:proofErr w:type="gramEnd"/>
            <w:r w:rsidR="00431203" w:rsidRPr="000C67C6">
              <w:rPr>
                <w:rFonts w:cs="Humanst521EU-Normal"/>
                <w:sz w:val="20"/>
                <w:szCs w:val="20"/>
              </w:rPr>
              <w:t xml:space="preserve">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 xml:space="preserve">postacie:  </w:t>
            </w:r>
            <w:r w:rsidRPr="000C67C6">
              <w:rPr>
                <w:rFonts w:cs="Humanst521EU-Normal"/>
                <w:sz w:val="20"/>
                <w:szCs w:val="20"/>
              </w:rPr>
              <w:t>Wojciecha</w:t>
            </w:r>
            <w:proofErr w:type="gramEnd"/>
            <w:r w:rsidRPr="000C67C6">
              <w:rPr>
                <w:rFonts w:cs="Humanst521EU-Normal"/>
                <w:sz w:val="20"/>
                <w:szCs w:val="20"/>
              </w:rPr>
              <w:t xml:space="preserve">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polityczne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</w:t>
            </w:r>
            <w:proofErr w:type="gramStart"/>
            <w:r w:rsidRPr="000C67C6">
              <w:rPr>
                <w:rFonts w:cstheme="minorHAnsi"/>
                <w:sz w:val="20"/>
                <w:szCs w:val="20"/>
              </w:rPr>
              <w:t xml:space="preserve">państwa , 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>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lastRenderedPageBreak/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</w:t>
            </w:r>
            <w:proofErr w:type="gramStart"/>
            <w:r w:rsidRPr="000C67C6">
              <w:rPr>
                <w:rFonts w:cs="Humanst521EU-Normal"/>
                <w:sz w:val="20"/>
                <w:szCs w:val="20"/>
              </w:rPr>
              <w:t xml:space="preserve">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proofErr w:type="gramStart"/>
            <w:r w:rsidRPr="000C67C6">
              <w:rPr>
                <w:rFonts w:cs="Humanst521EU-Normal"/>
                <w:sz w:val="20"/>
                <w:szCs w:val="20"/>
              </w:rPr>
              <w:t>reformy  szkolnictwa</w:t>
            </w:r>
            <w:proofErr w:type="gramEnd"/>
            <w:r w:rsidRPr="000C67C6">
              <w:rPr>
                <w:rFonts w:cs="Humanst521EU-Normal"/>
                <w:sz w:val="20"/>
                <w:szCs w:val="20"/>
              </w:rPr>
              <w:t xml:space="preserve">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0C67C6">
              <w:rPr>
                <w:rFonts w:cstheme="minorHAnsi"/>
                <w:sz w:val="20"/>
                <w:szCs w:val="20"/>
              </w:rPr>
              <w:t>–  postacie</w:t>
            </w:r>
            <w:proofErr w:type="gramEnd"/>
            <w:r w:rsidRPr="000C67C6">
              <w:rPr>
                <w:rFonts w:cstheme="minorHAnsi"/>
                <w:sz w:val="20"/>
                <w:szCs w:val="20"/>
              </w:rPr>
              <w:t xml:space="preserve">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1F" w:rsidRDefault="00BF4B1F" w:rsidP="00254330">
      <w:pPr>
        <w:spacing w:after="0" w:line="240" w:lineRule="auto"/>
      </w:pPr>
      <w:r>
        <w:separator/>
      </w:r>
    </w:p>
  </w:endnote>
  <w:endnote w:type="continuationSeparator" w:id="0">
    <w:p w:rsidR="00BF4B1F" w:rsidRDefault="00BF4B1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6CF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1F" w:rsidRDefault="00BF4B1F" w:rsidP="00254330">
      <w:pPr>
        <w:spacing w:after="0" w:line="240" w:lineRule="auto"/>
      </w:pPr>
      <w:r>
        <w:separator/>
      </w:r>
    </w:p>
  </w:footnote>
  <w:footnote w:type="continuationSeparator" w:id="0">
    <w:p w:rsidR="00BF4B1F" w:rsidRDefault="00BF4B1F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4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6CF2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B098-AA80-488F-BBC4-58EE4D35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Zosia</cp:lastModifiedBy>
  <cp:revision>2</cp:revision>
  <dcterms:created xsi:type="dcterms:W3CDTF">2024-09-16T17:26:00Z</dcterms:created>
  <dcterms:modified xsi:type="dcterms:W3CDTF">2024-09-16T17:26:00Z</dcterms:modified>
</cp:coreProperties>
</file>