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</w:p>
    <w:p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„Okręgi, kule i trójkąty... </w:t>
            </w:r>
            <w:r w:rsidRPr="00C83B8A">
              <w:rPr>
                <w:rFonts w:asciiTheme="minorHAnsi" w:hAnsiTheme="minorHAnsi"/>
              </w:rPr>
              <w:lastRenderedPageBreak/>
              <w:t>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ortograficzne do </w:t>
            </w:r>
            <w:r w:rsidRPr="00C83B8A">
              <w:rPr>
                <w:rFonts w:asciiTheme="minorHAnsi" w:hAnsiTheme="minorHAnsi"/>
              </w:rPr>
              <w:lastRenderedPageBreak/>
              <w:t>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sposoby (np. zagadki, </w:t>
            </w:r>
            <w:r w:rsidRPr="00C83B8A">
              <w:rPr>
                <w:rFonts w:asciiTheme="minorHAnsi" w:hAnsiTheme="minorHAnsi"/>
              </w:rPr>
              <w:lastRenderedPageBreak/>
              <w:t xml:space="preserve">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przechodnie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używa czasowników dokonanych i niedokonanych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odróżnia czasowniki </w:t>
            </w:r>
            <w:r w:rsidRPr="00C83B8A">
              <w:rPr>
                <w:rFonts w:asciiTheme="minorHAnsi" w:hAnsiTheme="minorHAnsi"/>
              </w:rPr>
              <w:lastRenderedPageBreak/>
              <w:t>przechodnie od nieprzechodnich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 opisie bohatera uwzględnia wnioski wyciągnięte z przedstawionych zdarzeń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bezbłędny językowo dialog – oryginalny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przygotowuje plan kilku obrazów filmowych dokumentujących jedną z przygód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prosty dialog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fantastyczne </w:t>
            </w:r>
            <w:r w:rsidRPr="00C83B8A">
              <w:rPr>
                <w:rFonts w:asciiTheme="minorHAnsi" w:hAnsiTheme="minorHAnsi"/>
              </w:rPr>
              <w:lastRenderedPageBreak/>
              <w:t>w omawianym 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opowiadanie z dialogiem </w:t>
            </w:r>
            <w:r w:rsidRPr="00C83B8A">
              <w:rPr>
                <w:rFonts w:asciiTheme="minorHAnsi" w:hAnsiTheme="minorHAnsi"/>
              </w:rPr>
              <w:lastRenderedPageBreak/>
              <w:t>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znaczenie pieśni w kontekście </w:t>
            </w:r>
            <w:r w:rsidRPr="00C83B8A">
              <w:rPr>
                <w:rFonts w:asciiTheme="minorHAnsi" w:hAnsiTheme="minorHAnsi"/>
              </w:rPr>
              <w:lastRenderedPageBreak/>
              <w:t>powieściowych zdarzeń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i kompozycyjnie opowiadanie </w:t>
            </w:r>
            <w:r w:rsidRPr="00C83B8A">
              <w:rPr>
                <w:rFonts w:asciiTheme="minorHAnsi" w:hAnsiTheme="minorHAnsi"/>
              </w:rPr>
              <w:lastRenderedPageBreak/>
              <w:t xml:space="preserve">z dialogiem – oryginalne pod względem treści i stylu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t xml:space="preserve">„Gdyby nie było </w:t>
            </w:r>
            <w:r w:rsidRPr="2B26739F">
              <w:rPr>
                <w:rFonts w:asciiTheme="minorHAnsi" w:hAnsiTheme="minorHAnsi"/>
              </w:rPr>
              <w:lastRenderedPageBreak/>
              <w:t xml:space="preserve">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wyszukuje wyrazy </w:t>
            </w:r>
            <w:r w:rsidRPr="00C83B8A">
              <w:rPr>
                <w:rFonts w:asciiTheme="minorHAnsi" w:hAnsiTheme="minorHAnsi"/>
              </w:rPr>
              <w:lastRenderedPageBreak/>
              <w:t xml:space="preserve">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1D379B34">
              <w:rPr>
                <w:rFonts w:asciiTheme="minorHAnsi" w:hAnsiTheme="minorHAnsi"/>
              </w:rPr>
              <w:lastRenderedPageBreak/>
              <w:t>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by-ście</w:t>
            </w:r>
            <w:proofErr w:type="spellEnd"/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1D379B34">
              <w:rPr>
                <w:rFonts w:asciiTheme="minorHAnsi" w:hAnsiTheme="minorHAnsi"/>
              </w:rPr>
              <w:lastRenderedPageBreak/>
              <w:t>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1D379B34">
              <w:rPr>
                <w:rFonts w:asciiTheme="minorHAnsi" w:hAnsiTheme="minorHAnsi"/>
              </w:rPr>
              <w:lastRenderedPageBreak/>
              <w:t>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C83B8A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„Komu tygrys, komu?… bo idę do domu”. </w:t>
            </w:r>
            <w:proofErr w:type="spellStart"/>
            <w:r w:rsidRPr="00C83B8A">
              <w:rPr>
                <w:rFonts w:asciiTheme="minorHAnsi" w:hAnsiTheme="minorHAnsi"/>
              </w:rPr>
              <w:t>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>Pierre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niektóre środki językowe 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prosty tekst o charakterze </w:t>
            </w:r>
            <w:r w:rsidRPr="00C83B8A">
              <w:rPr>
                <w:rFonts w:asciiTheme="minorHAnsi" w:hAnsiTheme="minorHAnsi"/>
              </w:rPr>
              <w:lastRenderedPageBreak/>
              <w:t>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środki językowe 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poprawny językowo i stylistycznie </w:t>
            </w:r>
            <w:r w:rsidRPr="00C83B8A">
              <w:rPr>
                <w:rFonts w:asciiTheme="minorHAnsi" w:hAnsiTheme="minorHAnsi"/>
              </w:rPr>
              <w:lastRenderedPageBreak/>
              <w:t>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w tekście o charakterze reklamowym bogatego </w:t>
            </w:r>
            <w:r w:rsidRPr="00C83B8A">
              <w:rPr>
                <w:rFonts w:asciiTheme="minorHAnsi" w:hAnsiTheme="minorHAnsi"/>
              </w:rPr>
              <w:lastRenderedPageBreak/>
              <w:t>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slogany reklamowe, wykorzystując swobodnie konteksty kulturowe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rekwizyty charakterystyczne dla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wymyśla dalszy ciąg zdarzeń, utrzymując je w konwencji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 xml:space="preserve">. w swoich wypowiedziach na temat świata przedstawionego komiksu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rzeczowniki własne od pospolitych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 xml:space="preserve">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żywotne i nieżywotne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przypadki rzeczownika wymagane przez podane czasowniki lub przyimki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wiedzę o rzeczownikach osobowych i nieosobowych w odmianie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</w:t>
            </w:r>
            <w:r w:rsidRPr="00C83B8A">
              <w:rPr>
                <w:rFonts w:asciiTheme="minorHAnsi" w:hAnsiTheme="minorHAnsi"/>
              </w:rPr>
              <w:lastRenderedPageBreak/>
              <w:t>o odmianie rzeczowników w swoich wypowiedziach ustnych i pisemnych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notatkę encyklopedyczną </w:t>
            </w:r>
          </w:p>
          <w:p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</w:t>
            </w:r>
            <w:proofErr w:type="spellStart"/>
            <w:r w:rsidRPr="00C83B8A">
              <w:rPr>
                <w:rFonts w:asciiTheme="minorHAnsi" w:hAnsiTheme="minorHAnsi"/>
              </w:rPr>
              <w:t>intertekstualny</w:t>
            </w:r>
            <w:proofErr w:type="spellEnd"/>
            <w:r w:rsidRPr="00C83B8A">
              <w:rPr>
                <w:rFonts w:asciiTheme="minorHAnsi" w:hAnsiTheme="minorHAnsi"/>
              </w:rPr>
              <w:t xml:space="preserve"> charakter opowiadania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opowiadanie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 inspirowane tekstem baśni – oryginalne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zabawowej poradni językowej”. Nietypowe </w:t>
            </w:r>
            <w:r w:rsidRPr="00C83B8A">
              <w:rPr>
                <w:rFonts w:asciiTheme="minorHAnsi" w:hAnsiTheme="minorHAnsi"/>
              </w:rPr>
              <w:lastRenderedPageBreak/>
              <w:t>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identyfikuje jako rzeczowniki wyrazy </w:t>
            </w:r>
            <w:r w:rsidRPr="00C83B8A">
              <w:rPr>
                <w:rFonts w:asciiTheme="minorHAnsi" w:hAnsiTheme="minorHAnsi"/>
              </w:rPr>
              <w:lastRenderedPageBreak/>
              <w:t xml:space="preserve">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rozpoznaje rzeczowniki oznaczające cechy </w:t>
            </w:r>
            <w:r w:rsidRPr="00C83B8A">
              <w:rPr>
                <w:rFonts w:asciiTheme="minorHAnsi" w:hAnsiTheme="minorHAnsi"/>
              </w:rPr>
              <w:lastRenderedPageBreak/>
              <w:t>i nazywające czynności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odmienia na dwa sposoby rzeczowniki </w:t>
            </w:r>
            <w:r w:rsidRPr="00C83B8A">
              <w:rPr>
                <w:rFonts w:asciiTheme="minorHAnsi" w:hAnsiTheme="minorHAnsi"/>
              </w:rPr>
              <w:lastRenderedPageBreak/>
              <w:t xml:space="preserve">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wykorzystuje wiedzę o zmianach w temacie </w:t>
            </w:r>
            <w:r w:rsidRPr="00C83B8A">
              <w:rPr>
                <w:rFonts w:asciiTheme="minorHAnsi" w:hAnsiTheme="minorHAnsi"/>
              </w:rPr>
              <w:lastRenderedPageBreak/>
              <w:t>w odmianie niektórych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funkcjonalnie wykorzystuje swoją </w:t>
            </w:r>
            <w:r w:rsidRPr="00C83B8A">
              <w:rPr>
                <w:rFonts w:asciiTheme="minorHAnsi" w:hAnsiTheme="minorHAnsi"/>
              </w:rPr>
              <w:lastRenderedPageBreak/>
              <w:t>wiedzę na temat osobliwości w odmianie nietypowych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że przymiotnik dopasowuje swoją formę do określanego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łączy przymiotniki i rzeczowniki w poprawne związki wyrazowe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prawidłowo stopniuje trudne formy przymiotników</w:t>
            </w:r>
          </w:p>
          <w:p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znaczenia, odmiany i stopniowania </w:t>
            </w:r>
            <w:r w:rsidRPr="00C83B8A">
              <w:rPr>
                <w:rFonts w:asciiTheme="minorHAnsi" w:hAnsiTheme="minorHAnsi"/>
              </w:rPr>
              <w:lastRenderedPageBreak/>
              <w:t>przymiotników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komentuje zachowania bohaterów, uwzględniając motywy </w:t>
            </w:r>
            <w:r w:rsidRPr="00B300F8">
              <w:rPr>
                <w:rFonts w:asciiTheme="minorHAnsi" w:hAnsiTheme="minorHAnsi"/>
              </w:rPr>
              <w:lastRenderedPageBreak/>
              <w:t>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„Opowieść z podwójnym dnem”. 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 xml:space="preserve">Przypowieść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przypowieści nie należy odczytywać tylko na </w:t>
            </w:r>
            <w:r w:rsidRPr="00B300F8">
              <w:rPr>
                <w:rFonts w:asciiTheme="minorHAnsi" w:hAnsiTheme="minorHAnsi"/>
              </w:rPr>
              <w:lastRenderedPageBreak/>
              <w:t>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nadawcę, odbiorcę oraz cechy 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objaśnia przenośne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</w:t>
            </w:r>
            <w:r w:rsidRPr="00B300F8">
              <w:rPr>
                <w:rFonts w:asciiTheme="minorHAnsi" w:hAnsiTheme="minorHAnsi"/>
              </w:rPr>
              <w:lastRenderedPageBreak/>
              <w:t xml:space="preserve">w kontekście współczesnym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swobodnie do kontekstów historycznych </w:t>
            </w:r>
            <w:r w:rsidRPr="00B300F8">
              <w:rPr>
                <w:rFonts w:asciiTheme="minorHAnsi" w:hAnsiTheme="minorHAnsi"/>
              </w:rPr>
              <w:lastRenderedPageBreak/>
              <w:t>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muzealnej sali 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zależności form liczebnika od form określanego </w:t>
            </w:r>
            <w:r w:rsidRPr="00B300F8">
              <w:rPr>
                <w:rFonts w:asciiTheme="minorHAnsi" w:hAnsiTheme="minorHAnsi"/>
              </w:rPr>
              <w:lastRenderedPageBreak/>
              <w:t>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temat zależności form czasownika w roli orzeczenia od niektórych </w:t>
            </w:r>
            <w:r w:rsidRPr="00B300F8">
              <w:rPr>
                <w:rFonts w:asciiTheme="minorHAnsi" w:hAnsiTheme="minorHAnsi"/>
              </w:rPr>
              <w:lastRenderedPageBreak/>
              <w:t>liczebników określających podmiot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poprawnych form liczebników w związkach wyrazowych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stosuje </w:t>
            </w:r>
            <w:r w:rsidRPr="00B300F8">
              <w:rPr>
                <w:rFonts w:asciiTheme="minorHAnsi" w:hAnsiTheme="minorHAnsi"/>
              </w:rPr>
              <w:lastRenderedPageBreak/>
              <w:t>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</w:t>
            </w:r>
            <w:r w:rsidRPr="00B300F8">
              <w:rPr>
                <w:rFonts w:asciiTheme="minorHAnsi" w:hAnsiTheme="minorHAnsi"/>
              </w:rPr>
              <w:lastRenderedPageBreak/>
              <w:t>znaczenia i funkcji różnych typów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śmiech niekiedy </w:t>
            </w:r>
            <w:r w:rsidRPr="00B300F8">
              <w:rPr>
                <w:rFonts w:asciiTheme="minorHAnsi" w:hAnsiTheme="minorHAnsi"/>
              </w:rPr>
              <w:lastRenderedPageBreak/>
              <w:t xml:space="preserve">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dostrzega komizm </w:t>
            </w:r>
            <w:r w:rsidRPr="00B300F8">
              <w:rPr>
                <w:rFonts w:asciiTheme="minorHAnsi" w:hAnsiTheme="minorHAnsi"/>
              </w:rPr>
              <w:lastRenderedPageBreak/>
              <w:t>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cechy charakteru bohaterów zwierzęcych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objaśnia, na czym polega </w:t>
            </w:r>
            <w:r w:rsidRPr="00B300F8">
              <w:rPr>
                <w:rFonts w:asciiTheme="minorHAnsi" w:hAnsiTheme="minorHAnsi"/>
              </w:rPr>
              <w:lastRenderedPageBreak/>
              <w:t>komizm w wybranych 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różne rodzaje </w:t>
            </w:r>
            <w:r w:rsidRPr="00B300F8">
              <w:rPr>
                <w:rFonts w:asciiTheme="minorHAnsi" w:hAnsiTheme="minorHAnsi"/>
              </w:rPr>
              <w:lastRenderedPageBreak/>
              <w:t>komizmu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wartości przedstawionych w bajkach Ignacego Krasickiego,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zaimków różnych typów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„Nosiła czapla razy </w:t>
            </w:r>
            <w:r w:rsidRPr="00B300F8">
              <w:rPr>
                <w:rFonts w:asciiTheme="minorHAnsi" w:hAnsiTheme="minorHAnsi"/>
              </w:rPr>
              <w:lastRenderedPageBreak/>
              <w:t xml:space="preserve">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w tekście </w:t>
            </w:r>
            <w:r w:rsidRPr="00B300F8">
              <w:rPr>
                <w:rFonts w:asciiTheme="minorHAnsi" w:hAnsiTheme="minorHAnsi"/>
              </w:rPr>
              <w:lastRenderedPageBreak/>
              <w:t>informacje ważne od informacji drugorzędnych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sporządza plan </w:t>
            </w:r>
            <w:r w:rsidRPr="00B300F8">
              <w:rPr>
                <w:rFonts w:asciiTheme="minorHAnsi" w:hAnsiTheme="minorHAnsi"/>
              </w:rPr>
              <w:lastRenderedPageBreak/>
              <w:t>najważniejszych zdarzeń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wyciąga wnioski na </w:t>
            </w:r>
            <w:r w:rsidRPr="00B300F8">
              <w:rPr>
                <w:rFonts w:asciiTheme="minorHAnsi" w:hAnsiTheme="minorHAnsi"/>
              </w:rPr>
              <w:lastRenderedPageBreak/>
              <w:t>temat przyczyn i skutków zdarzeń w bajce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ze zrozumieniem </w:t>
            </w:r>
            <w:r w:rsidRPr="00B300F8">
              <w:rPr>
                <w:rFonts w:asciiTheme="minorHAnsi" w:hAnsiTheme="minorHAnsi"/>
              </w:rPr>
              <w:lastRenderedPageBreak/>
              <w:t xml:space="preserve">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bezbłędną </w:t>
            </w:r>
            <w:r w:rsidRPr="00B300F8">
              <w:rPr>
                <w:rFonts w:asciiTheme="minorHAnsi" w:hAnsiTheme="minorHAnsi"/>
              </w:rPr>
              <w:lastRenderedPageBreak/>
              <w:t>językowo oraz formalnie notatkę – oryginalną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określenia relacji przestrzennych, czasowych oraz innych zależności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wyrażenia funkcjonujące jak 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przyimki 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„Dla zdrowia i urody”. </w:t>
            </w:r>
            <w:r w:rsidRPr="00B300F8">
              <w:rPr>
                <w:rFonts w:asciiTheme="minorHAnsi" w:hAnsiTheme="minorHAnsi"/>
              </w:rPr>
              <w:lastRenderedPageBreak/>
              <w:t>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wyrażenia </w:t>
            </w:r>
            <w:r w:rsidRPr="00B300F8">
              <w:rPr>
                <w:rFonts w:asciiTheme="minorHAnsi" w:hAnsiTheme="minorHAnsi"/>
              </w:rPr>
              <w:lastRenderedPageBreak/>
              <w:t xml:space="preserve">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00B300F8">
              <w:rPr>
                <w:rFonts w:asciiTheme="minorHAnsi" w:hAnsiTheme="minorHAnsi"/>
              </w:rPr>
              <w:lastRenderedPageBreak/>
              <w:t>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00B300F8">
              <w:rPr>
                <w:rFonts w:asciiTheme="minorHAnsi" w:hAnsiTheme="minorHAnsi"/>
              </w:rPr>
              <w:lastRenderedPageBreak/>
              <w:t xml:space="preserve">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00B300F8">
              <w:rPr>
                <w:rFonts w:asciiTheme="minorHAnsi" w:hAnsiTheme="minorHAnsi"/>
              </w:rPr>
              <w:lastRenderedPageBreak/>
              <w:t xml:space="preserve">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B300F8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„Emocji bez liku? Słów 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część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odpowiednimi wykrzyknikami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wykrzyknik nie </w:t>
            </w:r>
            <w:r w:rsidRPr="00B300F8">
              <w:rPr>
                <w:rFonts w:asciiTheme="minorHAnsi" w:hAnsiTheme="minorHAnsi"/>
              </w:rPr>
              <w:lastRenderedPageBreak/>
              <w:t>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wykrzykników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wykrzykników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wiedzę o wykrzyknikach i ich funkcji do budowania </w:t>
            </w:r>
            <w:r w:rsidRPr="00B300F8">
              <w:rPr>
                <w:rFonts w:asciiTheme="minorHAnsi" w:hAnsiTheme="minorHAnsi"/>
              </w:rPr>
              <w:lastRenderedPageBreak/>
              <w:t>wypowiedzi o charakterze artystycznym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funkcję apostrofy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 poetycki, uwzględniając wnioski z analizy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pod uwagę kontekst biograficzny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porządkuje relacje na temat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podsumowuje zdarzenia z tekstu za pomocą właściwego przysłowia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dotyczące znaczenia i sensu twierdzeń </w:t>
            </w:r>
            <w:r w:rsidRPr="00B300F8">
              <w:rPr>
                <w:rFonts w:asciiTheme="minorHAnsi" w:hAnsiTheme="minorHAnsi"/>
              </w:rPr>
              <w:lastRenderedPageBreak/>
              <w:t>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był i czym się wsławił? Orzeczenie o tym prawi”. Orzeczenia czasownikowe </w:t>
            </w:r>
            <w:r w:rsidRPr="00B300F8">
              <w:rPr>
                <w:rFonts w:asciiTheme="minorHAnsi" w:hAnsiTheme="minorHAnsi"/>
              </w:rPr>
              <w:lastRenderedPageBreak/>
              <w:t>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orzeczenie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funkcję orzeczenia w zdaniu pełni najczęściej czasownik w formie </w:t>
            </w:r>
            <w:r w:rsidRPr="00B300F8">
              <w:rPr>
                <w:rFonts w:asciiTheme="minorHAnsi" w:hAnsiTheme="minorHAnsi"/>
              </w:rPr>
              <w:lastRenderedPageBreak/>
              <w:t>osobowej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czasownikowe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</w:t>
            </w:r>
            <w:r w:rsidRPr="00B300F8">
              <w:rPr>
                <w:rFonts w:asciiTheme="minorHAnsi" w:hAnsiTheme="minorHAnsi"/>
              </w:rPr>
              <w:lastRenderedPageBreak/>
              <w:t>bezokolicznikiem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i poprawnie używa orzeczenia czasownikowego, imiennego oraz </w:t>
            </w:r>
            <w:r w:rsidRPr="00B300F8">
              <w:rPr>
                <w:rFonts w:asciiTheme="minorHAnsi" w:hAnsiTheme="minorHAnsi"/>
              </w:rPr>
              <w:lastRenderedPageBreak/>
              <w:t xml:space="preserve">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na temat różnych typów orzeczeń oraz funkcji tych części </w:t>
            </w:r>
            <w:r w:rsidRPr="00B300F8">
              <w:rPr>
                <w:rFonts w:asciiTheme="minorHAnsi" w:hAnsiTheme="minorHAnsi"/>
              </w:rPr>
              <w:lastRenderedPageBreak/>
              <w:t>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mitologiczny i biblijny 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sposób stwarzania świata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różnice między mitologicznym i biblijnym stworzeniem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podobieństwa między mitologicznym i biblijnym stworzenie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i wskazuje jego związek z tekstem </w:t>
            </w:r>
            <w:r w:rsidRPr="00B300F8">
              <w:rPr>
                <w:rFonts w:asciiTheme="minorHAnsi" w:hAnsiTheme="minorHAnsi"/>
              </w:rPr>
              <w:lastRenderedPageBreak/>
              <w:t>biblijnym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używać języka oficjalnego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poprawnie datę dzienną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poprawny formalnie, językowo i stylistycznie list </w:t>
            </w:r>
            <w:r w:rsidRPr="00B300F8">
              <w:rPr>
                <w:rFonts w:asciiTheme="minorHAnsi" w:hAnsiTheme="minorHAnsi"/>
              </w:rPr>
              <w:lastRenderedPageBreak/>
              <w:t>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zasady dotyczące zapisu </w:t>
            </w:r>
            <w:r w:rsidRPr="00B300F8">
              <w:rPr>
                <w:rFonts w:asciiTheme="minorHAnsi" w:hAnsiTheme="minorHAnsi"/>
              </w:rPr>
              <w:lastRenderedPageBreak/>
              <w:t>informacji w punktach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przydawek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 prawdzie kilka słów </w:t>
            </w:r>
            <w:r w:rsidRPr="00B300F8">
              <w:rPr>
                <w:rFonts w:asciiTheme="minorHAnsi" w:hAnsiTheme="minorHAnsi"/>
              </w:rPr>
              <w:lastRenderedPageBreak/>
              <w:t xml:space="preserve">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wypowiada się na temat </w:t>
            </w:r>
            <w:r w:rsidRPr="07AB81D3">
              <w:rPr>
                <w:rFonts w:asciiTheme="minorHAnsi" w:hAnsiTheme="minorHAnsi"/>
              </w:rPr>
              <w:lastRenderedPageBreak/>
              <w:t>tekstu, omawia wrażenia czytelnicze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wyodrębnia różne </w:t>
            </w:r>
            <w:r w:rsidRPr="07AB81D3">
              <w:rPr>
                <w:rFonts w:asciiTheme="minorHAnsi" w:hAnsiTheme="minorHAnsi"/>
              </w:rPr>
              <w:lastRenderedPageBreak/>
              <w:t>prawdy przywołane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wskazuje środki </w:t>
            </w:r>
            <w:r w:rsidRPr="00B300F8">
              <w:rPr>
                <w:rFonts w:asciiTheme="minorHAnsi" w:hAnsiTheme="minorHAnsi"/>
              </w:rPr>
              <w:lastRenderedPageBreak/>
              <w:t xml:space="preserve">stylistyczne użyte do opisu prawdy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opisuje różne typy </w:t>
            </w:r>
            <w:r w:rsidRPr="00B300F8">
              <w:rPr>
                <w:rFonts w:asciiTheme="minorHAnsi" w:hAnsiTheme="minorHAnsi"/>
              </w:rPr>
              <w:lastRenderedPageBreak/>
              <w:t>prawdy z wiersza za pomocą bliskoznacznych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własne </w:t>
            </w:r>
            <w:r w:rsidRPr="00B300F8">
              <w:rPr>
                <w:rFonts w:asciiTheme="minorHAnsi" w:hAnsiTheme="minorHAnsi"/>
              </w:rPr>
              <w:lastRenderedPageBreak/>
              <w:t>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kim walczyli? Przeciw komu?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funkcję składniową </w:t>
            </w:r>
            <w:r w:rsidRPr="00B300F8">
              <w:rPr>
                <w:rFonts w:asciiTheme="minorHAnsi" w:hAnsiTheme="minorHAnsi"/>
              </w:rPr>
              <w:lastRenderedPageBreak/>
              <w:t>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buduje poprawne związki wyrazowe z okolicznikami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jakimi częściami </w:t>
            </w:r>
            <w:r w:rsidRPr="00B300F8">
              <w:rPr>
                <w:rFonts w:asciiTheme="minorHAnsi" w:hAnsiTheme="minorHAnsi"/>
              </w:rPr>
              <w:lastRenderedPageBreak/>
              <w:t>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okoliczniki celu i przyczyny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nazywa części mowy, </w:t>
            </w:r>
            <w:r w:rsidRPr="00B300F8">
              <w:rPr>
                <w:rFonts w:asciiTheme="minorHAnsi" w:hAnsiTheme="minorHAnsi"/>
              </w:rPr>
              <w:lastRenderedPageBreak/>
              <w:t>którymi wyrażone są okoliczniki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swobodnie wykorzystuje wiedzę na temat różnych typów okoliczników </w:t>
            </w:r>
            <w:r w:rsidRPr="00B300F8">
              <w:rPr>
                <w:rFonts w:asciiTheme="minorHAnsi" w:hAnsiTheme="minorHAnsi"/>
              </w:rPr>
              <w:lastRenderedPageBreak/>
              <w:t>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podrzędnie 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„Melomani są </w:t>
            </w:r>
            <w:r w:rsidRPr="00B300F8">
              <w:rPr>
                <w:rFonts w:asciiTheme="minorHAnsi" w:hAnsiTheme="minorHAnsi"/>
              </w:rPr>
              <w:lastRenderedPageBreak/>
              <w:t>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zdania </w:t>
            </w:r>
            <w:r w:rsidRPr="00B300F8">
              <w:rPr>
                <w:rFonts w:asciiTheme="minorHAnsi" w:hAnsiTheme="minorHAnsi"/>
              </w:rPr>
              <w:lastRenderedPageBreak/>
              <w:t>współrzędnie 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cztery typy zdań </w:t>
            </w:r>
            <w:r w:rsidRPr="00B300F8">
              <w:rPr>
                <w:rFonts w:asciiTheme="minorHAnsi" w:hAnsiTheme="minorHAnsi"/>
              </w:rPr>
              <w:lastRenderedPageBreak/>
              <w:t>złożonych: łączne, rozłączne, przeciwstawne i wynikowe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zależności </w:t>
            </w:r>
            <w:r w:rsidRPr="00B300F8">
              <w:rPr>
                <w:rFonts w:asciiTheme="minorHAnsi" w:hAnsiTheme="minorHAnsi"/>
              </w:rPr>
              <w:lastRenderedPageBreak/>
              <w:t xml:space="preserve">między zdaniami składowymi w zdaniach współrzędnie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</w:t>
            </w:r>
            <w:r w:rsidRPr="00B300F8">
              <w:rPr>
                <w:rFonts w:asciiTheme="minorHAnsi" w:hAnsiTheme="minorHAnsi"/>
              </w:rPr>
              <w:lastRenderedPageBreak/>
              <w:t>zdania złożone na zdania pojedyncze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</w:t>
            </w:r>
            <w:r w:rsidRPr="00B300F8">
              <w:rPr>
                <w:rFonts w:asciiTheme="minorHAnsi" w:hAnsiTheme="minorHAnsi"/>
              </w:rPr>
              <w:lastRenderedPageBreak/>
              <w:t>i swobodnie stosuje wiedzę na temat różnych typów zdań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przydawkowym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o tym sądzisz? Jakie masz zdanie? Zróbmy </w:t>
            </w:r>
            <w:r w:rsidRPr="00B300F8">
              <w:rPr>
                <w:rFonts w:asciiTheme="minorHAnsi" w:hAnsiTheme="minorHAnsi"/>
              </w:rPr>
              <w:lastRenderedPageBreak/>
              <w:t>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</w:t>
            </w:r>
            <w:r w:rsidRPr="00B300F8">
              <w:rPr>
                <w:rFonts w:asciiTheme="minorHAnsi" w:hAnsiTheme="minorHAnsi"/>
              </w:rPr>
              <w:lastRenderedPageBreak/>
              <w:t xml:space="preserve">dopełnieniowe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</w:t>
            </w:r>
            <w:r w:rsidRPr="00B300F8">
              <w:rPr>
                <w:rFonts w:asciiTheme="minorHAnsi" w:hAnsiTheme="minorHAnsi"/>
              </w:rPr>
              <w:lastRenderedPageBreak/>
              <w:t>zdania podrzędnie złożone z podrzędnym dopełnieniowym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</w:t>
            </w:r>
            <w:r w:rsidRPr="00B300F8">
              <w:rPr>
                <w:rFonts w:asciiTheme="minorHAnsi" w:hAnsiTheme="minorHAnsi"/>
              </w:rPr>
              <w:lastRenderedPageBreak/>
              <w:t>wiedzę na temat zdań podrzędnie złożonych z podrzędnym dopełnieniowym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pytania, na które odpowiada </w:t>
            </w:r>
            <w:r w:rsidRPr="00B300F8">
              <w:rPr>
                <w:rFonts w:asciiTheme="minorHAnsi" w:hAnsiTheme="minorHAnsi"/>
              </w:rPr>
              <w:lastRenderedPageBreak/>
              <w:t>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podmiotowe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</w:t>
            </w:r>
            <w:r w:rsidRPr="00B300F8">
              <w:rPr>
                <w:rFonts w:asciiTheme="minorHAnsi" w:hAnsiTheme="minorHAnsi"/>
              </w:rPr>
              <w:lastRenderedPageBreak/>
              <w:t>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podmiotowym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</w:t>
            </w:r>
            <w:r w:rsidRPr="00B300F8">
              <w:rPr>
                <w:rFonts w:asciiTheme="minorHAnsi" w:hAnsiTheme="minorHAnsi"/>
              </w:rPr>
              <w:lastRenderedPageBreak/>
              <w:t>podmiotowym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w zakresie użycia </w:t>
            </w:r>
            <w:r w:rsidRPr="00B300F8">
              <w:rPr>
                <w:rFonts w:asciiTheme="minorHAnsi" w:hAnsiTheme="minorHAnsi"/>
              </w:rPr>
              <w:lastRenderedPageBreak/>
              <w:t>dwukropka, nawiasu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</w:t>
            </w:r>
            <w:r w:rsidRPr="00B300F8">
              <w:rPr>
                <w:rFonts w:asciiTheme="minorHAnsi" w:hAnsiTheme="minorHAnsi"/>
              </w:rPr>
              <w:lastRenderedPageBreak/>
              <w:t>wypowiedziach pisemnych wiedzę na temat różnych funkcji nawiasu, dwukropka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wybiera epitety najpełniej oddające istotę opisywanych obiektów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</w:t>
            </w:r>
            <w:r w:rsidRPr="00B300F8">
              <w:rPr>
                <w:rFonts w:asciiTheme="minorHAnsi" w:hAnsiTheme="minorHAnsi"/>
              </w:rPr>
              <w:lastRenderedPageBreak/>
              <w:t>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stylistycznych podczas analizy </w:t>
            </w:r>
            <w:r w:rsidRPr="00B300F8">
              <w:rPr>
                <w:rFonts w:asciiTheme="minorHAnsi" w:hAnsiTheme="minorHAnsi"/>
              </w:rPr>
              <w:lastRenderedPageBreak/>
              <w:t>i interpretacji wiersza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wyrazy oceniające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umiejętności językowe oraz wiedzę </w:t>
            </w:r>
            <w:r w:rsidRPr="00B300F8">
              <w:rPr>
                <w:rFonts w:asciiTheme="minorHAnsi" w:hAnsiTheme="minorHAnsi"/>
              </w:rPr>
              <w:lastRenderedPageBreak/>
              <w:t>na temat różnych form ekspresji słownej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 xml:space="preserve">. Paul </w:t>
            </w:r>
            <w:proofErr w:type="spellStart"/>
            <w:r w:rsidRPr="00B300F8">
              <w:rPr>
                <w:rFonts w:asciiTheme="minorHAnsi" w:hAnsiTheme="minorHAnsi"/>
              </w:rPr>
              <w:t>Cézanne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 niewielkim wsparciu </w:t>
            </w:r>
            <w:r w:rsidRPr="00B300F8">
              <w:rPr>
                <w:rFonts w:asciiTheme="minorHAnsi" w:hAnsiTheme="minorHAnsi"/>
              </w:rPr>
              <w:lastRenderedPageBreak/>
              <w:t>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elementy kompozycji nawiązujące do kształtu wybranych brył geometrycznych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ze zrozumieniem sformułowań dotyczących techniki malarskiej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opis obrazu, </w:t>
            </w:r>
            <w:r w:rsidRPr="00B300F8">
              <w:rPr>
                <w:rFonts w:asciiTheme="minorHAnsi" w:hAnsiTheme="minorHAnsi"/>
              </w:rPr>
              <w:lastRenderedPageBreak/>
              <w:t>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rozbudowany, poprawny </w:t>
            </w:r>
            <w:r w:rsidRPr="00B300F8">
              <w:rPr>
                <w:rFonts w:asciiTheme="minorHAnsi" w:hAnsiTheme="minorHAnsi"/>
              </w:rPr>
              <w:lastRenderedPageBreak/>
              <w:t>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krajobrazu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swobodnie i funkcjonalnie posługuje się w swoich </w:t>
            </w:r>
            <w:r w:rsidRPr="00B300F8">
              <w:rPr>
                <w:rFonts w:asciiTheme="minorHAnsi" w:hAnsiTheme="minorHAnsi"/>
              </w:rPr>
              <w:lastRenderedPageBreak/>
              <w:t>wypowiedziach ustnych i pisemnych zróżnicowanym słownictwem o funkcji oceniającej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„Miauczy, świszczy i zgrzyta? Na wesoło o tym, co w domu słychać”. Oznaczanie głosek miękkich, </w:t>
            </w:r>
            <w:r w:rsidRPr="00B300F8">
              <w:rPr>
                <w:rFonts w:asciiTheme="minorHAnsi" w:hAnsiTheme="minorHAnsi"/>
              </w:rPr>
              <w:lastRenderedPageBreak/>
              <w:t>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ze spółgłoskami miękkimi, dźwięcznymi i bezdźwięcznymi </w:t>
            </w:r>
            <w:r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</w:t>
            </w:r>
            <w:r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wszystkie głoski miękkie, dźwięczne i bezdźwięczne </w:t>
            </w:r>
            <w:r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oznaczania głosek miękkich, dźwięcznych i bezdźwięcznych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</w:t>
            </w:r>
            <w:r w:rsidRPr="00B300F8">
              <w:rPr>
                <w:rFonts w:asciiTheme="minorHAnsi" w:hAnsiTheme="minorHAnsi"/>
              </w:rPr>
              <w:lastRenderedPageBreak/>
              <w:t xml:space="preserve">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</w:t>
            </w:r>
            <w:r w:rsidRPr="00B300F8">
              <w:rPr>
                <w:rFonts w:asciiTheme="minorHAnsi" w:hAnsiTheme="minorHAnsi"/>
              </w:rPr>
              <w:lastRenderedPageBreak/>
              <w:t xml:space="preserve">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>,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korzysta ze słownika </w:t>
            </w:r>
            <w:r w:rsidRPr="00B300F8">
              <w:rPr>
                <w:rFonts w:asciiTheme="minorHAnsi" w:hAnsiTheme="minorHAnsi"/>
              </w:rPr>
              <w:lastRenderedPageBreak/>
              <w:t>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>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pojęcie sytuacji lirycznej</w:t>
            </w:r>
          </w:p>
          <w:p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okoliczności wypowiedzi osoby mówiącej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ocenia elementy istotne podczas fotografowania artystycznego</w:t>
            </w:r>
          </w:p>
          <w:p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</w:t>
            </w:r>
            <w:r w:rsidRPr="00B300F8">
              <w:rPr>
                <w:rFonts w:asciiTheme="minorHAnsi" w:hAnsiTheme="minorHAnsi"/>
              </w:rPr>
              <w:lastRenderedPageBreak/>
              <w:t>temat fotografii jako dziedziny sztuki,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</w:t>
            </w:r>
            <w:proofErr w:type="spellEnd"/>
            <w:r w:rsidRPr="00B300F8">
              <w:rPr>
                <w:rFonts w:asciiTheme="minorHAnsi" w:hAnsiTheme="minorHAnsi"/>
              </w:rPr>
              <w:t xml:space="preserve"> Peters,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Fonts w:asciiTheme="minorHAnsi" w:hAnsiTheme="minorHAnsi"/>
              </w:rPr>
              <w:lastRenderedPageBreak/>
              <w:t>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zasady dotyczące 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proofErr w:type="spellStart"/>
            <w:r w:rsidRPr="00B300F8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</w:t>
            </w:r>
            <w:r w:rsidRPr="00B300F8">
              <w:rPr>
                <w:rFonts w:asciiTheme="minorHAnsi" w:hAnsiTheme="minorHAnsi"/>
              </w:rPr>
              <w:lastRenderedPageBreak/>
              <w:t>infografiki) zapamiętania zapisu poznanych wyrazów z trudnością ortograficzną w zakresie pisowni przedrostków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krótki list w imieniu kapitana statku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co jest tematem </w:t>
            </w:r>
            <w:r w:rsidRPr="00B300F8">
              <w:rPr>
                <w:rFonts w:asciiTheme="minorHAnsi" w:hAnsiTheme="minorHAnsi"/>
              </w:rPr>
              <w:lastRenderedPageBreak/>
              <w:t>powieści przygodowej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jakie wrażenie wywarła Wyspa Skarbów na bohaterach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wzbogaca treść listu o relację z wydarzeń rozgrywających się u brzegów wyspy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ofertę atrakcji turystycznych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prezentuje bohatera </w:t>
            </w:r>
            <w:r w:rsidRPr="00B300F8">
              <w:rPr>
                <w:rFonts w:asciiTheme="minorHAnsi" w:hAnsiTheme="minorHAnsi"/>
              </w:rPr>
              <w:lastRenderedPageBreak/>
              <w:t>w formie zapisów na karcie postaci gry komputerowej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emocje i uczucia jednego z 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swobodnie i funkcjonalnie posługuje się związkami frazeologicznymi w opisie emocji bohatera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wykonuje oryginalny pod względem treści plakat odnoszący się do problemu piractwa internetowego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Mocy”. George Lucas,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fragment powieści, przypisy oraz informacje na 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prezentuje główną bohaterkę i opowiada o okolicznościach jej pojmania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elementy świata przedstawionego pozwalające zaliczyć utwór do gatunku </w:t>
            </w:r>
            <w:proofErr w:type="spellStart"/>
            <w:r w:rsidRPr="00B300F8">
              <w:rPr>
                <w:rFonts w:asciiTheme="minorHAnsi" w:hAnsiTheme="minorHAnsi"/>
              </w:rPr>
              <w:t>s.f</w:t>
            </w:r>
            <w:proofErr w:type="spellEnd"/>
            <w:r w:rsidRPr="00B300F8">
              <w:rPr>
                <w:rFonts w:asciiTheme="minorHAnsi" w:hAnsiTheme="minorHAnsi"/>
              </w:rPr>
              <w:t>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cechy filmu kultowego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i nazywa cechy charakteru </w:t>
            </w:r>
            <w:r w:rsidRPr="00B300F8">
              <w:rPr>
                <w:rFonts w:asciiTheme="minorHAnsi" w:hAnsiTheme="minorHAnsi"/>
              </w:rPr>
              <w:lastRenderedPageBreak/>
              <w:t>bohaterki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w formie tytułów rozdziałów kroniki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bohatera </w:t>
            </w:r>
            <w:r w:rsidRPr="00B300F8">
              <w:rPr>
                <w:rFonts w:asciiTheme="minorHAnsi" w:hAnsiTheme="minorHAnsi"/>
              </w:rPr>
              <w:lastRenderedPageBreak/>
              <w:t>reprezentującego siły zła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kultowy</w:t>
            </w:r>
            <w:r w:rsidRPr="00B300F8">
              <w:rPr>
                <w:rFonts w:asciiTheme="minorHAnsi" w:hAnsiTheme="minorHAnsi"/>
              </w:rPr>
              <w:t xml:space="preserve"> w odniesieniu 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tekst </w:t>
            </w:r>
            <w:r w:rsidRPr="00B300F8">
              <w:rPr>
                <w:rFonts w:asciiTheme="minorHAnsi" w:hAnsiTheme="minorHAnsi"/>
              </w:rPr>
              <w:lastRenderedPageBreak/>
              <w:t>informacyjny spełniający funkcję napisów wstępnych do filmu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o sztuce filmowej </w:t>
            </w:r>
            <w:r w:rsidRPr="00B300F8">
              <w:rPr>
                <w:rFonts w:asciiTheme="minorHAnsi" w:hAnsiTheme="minorHAnsi"/>
              </w:rPr>
              <w:lastRenderedPageBreak/>
              <w:t>w wypowiedziach na temat problematyki tekstu i jego bohaterów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komizm w wypowiedziach serialowych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wywiad z aktorką telewizyjną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i z czego wynika komizm słowny w wypowiedziach </w:t>
            </w:r>
            <w:r w:rsidRPr="00B300F8">
              <w:rPr>
                <w:rFonts w:asciiTheme="minorHAnsi" w:hAnsiTheme="minorHAnsi"/>
              </w:rPr>
              <w:lastRenderedPageBreak/>
              <w:t>postaci filmowych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zróżnicowanie pytań występujących </w:t>
            </w:r>
            <w:r w:rsidRPr="00B300F8">
              <w:rPr>
                <w:rFonts w:asciiTheme="minorHAnsi" w:hAnsiTheme="minorHAnsi"/>
              </w:rPr>
              <w:lastRenderedPageBreak/>
              <w:t>w wywiadzie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humorystyczne wypowiedzi dialogowe </w:t>
            </w:r>
            <w:r w:rsidRPr="00B300F8">
              <w:rPr>
                <w:rFonts w:asciiTheme="minorHAnsi" w:hAnsiTheme="minorHAnsi"/>
              </w:rPr>
              <w:lastRenderedPageBreak/>
              <w:t>postaci w szerszym kontekście sytuacyjnym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audiowizualnych w wypowiedziach na temat problematyki </w:t>
            </w:r>
            <w:r w:rsidRPr="00B300F8">
              <w:rPr>
                <w:rFonts w:asciiTheme="minorHAnsi" w:hAnsiTheme="minorHAnsi"/>
              </w:rPr>
              <w:lastRenderedPageBreak/>
              <w:t>tekstu</w:t>
            </w:r>
          </w:p>
        </w:tc>
      </w:tr>
      <w:tr w:rsidR="00C86A2B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cechy przypisane postaci osła w utworze K.I. </w:t>
            </w:r>
            <w:r w:rsidRPr="00B300F8">
              <w:rPr>
                <w:rFonts w:asciiTheme="minorHAnsi" w:hAnsiTheme="minorHAnsi"/>
              </w:rPr>
              <w:lastRenderedPageBreak/>
              <w:t>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ukształtowania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wpływ środków 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gatunek literacki, do którego nawiązuje fabuła przedstawionej gry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zwroty </w:t>
            </w:r>
            <w:r w:rsidRPr="00B300F8">
              <w:rPr>
                <w:rFonts w:asciiTheme="minorHAnsi" w:hAnsiTheme="minorHAnsi"/>
              </w:rPr>
              <w:lastRenderedPageBreak/>
              <w:t>charakterystyczne dla różnych elementów dyskusji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RPG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komputerowych, trafnie dobierając argumenty na </w:t>
            </w:r>
            <w:r w:rsidRPr="00B300F8">
              <w:rPr>
                <w:rFonts w:asciiTheme="minorHAnsi" w:hAnsiTheme="minorHAnsi"/>
              </w:rPr>
              <w:lastRenderedPageBreak/>
              <w:t>poparcie swojego stanowiska</w:t>
            </w:r>
          </w:p>
        </w:tc>
      </w:tr>
    </w:tbl>
    <w:p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9D" w:rsidRDefault="006F129D" w:rsidP="00285D6F">
      <w:pPr>
        <w:spacing w:after="0" w:line="240" w:lineRule="auto"/>
      </w:pPr>
      <w:r>
        <w:separator/>
      </w:r>
    </w:p>
  </w:endnote>
  <w:endnote w:type="continuationSeparator" w:id="0">
    <w:p w:rsidR="006F129D" w:rsidRDefault="006F129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E404B8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E404B8">
      <w:rPr>
        <w:b/>
        <w:noProof/>
        <w:color w:val="003892"/>
        <w:lang w:eastAsia="pl-PL"/>
      </w:rPr>
      <w:pict>
        <v:line id="Łącznik prostoliniowy 3" o:spid="_x0000_s1026" style="position:absolute;left:0;text-align:left;z-index:251573248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r w:rsidR="00D71945">
      <w:rPr>
        <w:b/>
        <w:color w:val="003892"/>
      </w:rPr>
      <w:t xml:space="preserve"> </w:t>
    </w:r>
    <w:r w:rsidR="00D71945" w:rsidRPr="00876B61">
      <w:rPr>
        <w:bCs/>
      </w:rPr>
      <w:t>A</w:t>
    </w:r>
    <w:r w:rsidR="00BE34FA" w:rsidRPr="00876B61">
      <w:rPr>
        <w:bCs/>
      </w:rPr>
      <w:t>utorki</w:t>
    </w:r>
    <w:r w:rsidR="00D71945" w:rsidRPr="009E0F62">
      <w:rPr>
        <w:b/>
        <w:color w:val="003892"/>
      </w:rPr>
      <w:t>:</w:t>
    </w:r>
    <w:r w:rsidR="00D71945" w:rsidRPr="00285D6F">
      <w:rPr>
        <w:color w:val="003892"/>
      </w:rPr>
      <w:t xml:space="preserve"> </w:t>
    </w:r>
    <w:r w:rsidR="00D71945">
      <w:t xml:space="preserve">Ewa </w:t>
    </w:r>
    <w:proofErr w:type="spellStart"/>
    <w:r w:rsidR="00D71945">
      <w:t>Horwath</w:t>
    </w:r>
    <w:proofErr w:type="spellEnd"/>
    <w:r w:rsidR="00D71945">
      <w:t xml:space="preserve">, Grażyna Kiełb, Anita </w:t>
    </w:r>
    <w:proofErr w:type="spellStart"/>
    <w:r w:rsidR="00D71945">
      <w:t>Żegleń</w:t>
    </w:r>
    <w:proofErr w:type="spellEnd"/>
  </w:p>
  <w:p w:rsidR="00D71945" w:rsidRDefault="00E404B8" w:rsidP="00EE01FE">
    <w:pPr>
      <w:pStyle w:val="Stopka"/>
      <w:tabs>
        <w:tab w:val="clear" w:pos="9072"/>
        <w:tab w:val="right" w:pos="9639"/>
      </w:tabs>
      <w:ind w:left="-567" w:right="1"/>
    </w:pPr>
    <w:r w:rsidRPr="00E404B8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78009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</w:p>
  <w:p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  <w:lang w:eastAsia="pl-PL"/>
      </w:rPr>
      <w:drawing>
        <wp:inline distT="0" distB="0" distL="0" distR="0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:rsidR="00D71945" w:rsidRDefault="00E404B8" w:rsidP="009130E5">
    <w:pPr>
      <w:pStyle w:val="Stopka"/>
      <w:ind w:left="-1417"/>
      <w:jc w:val="center"/>
    </w:pPr>
    <w:r>
      <w:fldChar w:fldCharType="begin"/>
    </w:r>
    <w:r w:rsidR="00D71945">
      <w:instrText>PAGE   \* MERGEFORMAT</w:instrText>
    </w:r>
    <w:r>
      <w:fldChar w:fldCharType="separate"/>
    </w:r>
    <w:r w:rsidR="00DD55E8">
      <w:rPr>
        <w:noProof/>
      </w:rPr>
      <w:t>1</w:t>
    </w:r>
    <w:r>
      <w:fldChar w:fldCharType="end"/>
    </w:r>
  </w:p>
  <w:p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9D" w:rsidRDefault="006F129D" w:rsidP="00285D6F">
      <w:pPr>
        <w:spacing w:after="0" w:line="240" w:lineRule="auto"/>
      </w:pPr>
      <w:r>
        <w:separator/>
      </w:r>
    </w:p>
  </w:footnote>
  <w:footnote w:type="continuationSeparator" w:id="0">
    <w:p w:rsidR="006F129D" w:rsidRDefault="006F129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2759"/>
    <w:rsid w:val="006A46F0"/>
    <w:rsid w:val="006B12C2"/>
    <w:rsid w:val="006B5810"/>
    <w:rsid w:val="006D14B3"/>
    <w:rsid w:val="006F129D"/>
    <w:rsid w:val="00710612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D55E8"/>
    <w:rsid w:val="00DD5A3A"/>
    <w:rsid w:val="00DF2EE9"/>
    <w:rsid w:val="00E404B8"/>
    <w:rsid w:val="00E73AFC"/>
    <w:rsid w:val="00E94882"/>
    <w:rsid w:val="00EC12C2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5EB3-AD5D-4CB4-AFAB-12B161CB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10045</Words>
  <Characters>60276</Characters>
  <Application>Microsoft Office Word</Application>
  <DocSecurity>0</DocSecurity>
  <Lines>502</Lines>
  <Paragraphs>140</Paragraphs>
  <ScaleCrop>false</ScaleCrop>
  <Company>WSiP Sp. z o.o.</Company>
  <LinksUpToDate>false</LinksUpToDate>
  <CharactersWithSpaces>70181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UCZEŃ</cp:lastModifiedBy>
  <cp:revision>2</cp:revision>
  <dcterms:created xsi:type="dcterms:W3CDTF">2024-09-17T14:56:00Z</dcterms:created>
  <dcterms:modified xsi:type="dcterms:W3CDTF">2024-09-17T14:56:00Z</dcterms:modified>
</cp:coreProperties>
</file>